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9535" w14:textId="77777777" w:rsidR="00481B87" w:rsidRDefault="00481B87" w:rsidP="00481B8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w:t>
      </w:r>
      <w:r>
        <w:rPr>
          <w:rFonts w:ascii="Times New Roman" w:hAnsi="Times New Roman" w:cs="Times New Roman" w:hint="eastAsia"/>
          <w:sz w:val="24"/>
          <w:szCs w:val="24"/>
        </w:rPr>
        <w:t>risis</w:t>
      </w:r>
      <w:proofErr w:type="spellEnd"/>
      <w:r>
        <w:rPr>
          <w:rFonts w:ascii="Times New Roman" w:hAnsi="Times New Roman" w:cs="Times New Roman"/>
          <w:sz w:val="24"/>
          <w:szCs w:val="24"/>
        </w:rPr>
        <w:t xml:space="preserve"> Yu </w:t>
      </w:r>
    </w:p>
    <w:p w14:paraId="61C405B7" w14:textId="77777777" w:rsidR="00481B87" w:rsidRDefault="00481B87" w:rsidP="00481B87">
      <w:pPr>
        <w:spacing w:line="480" w:lineRule="auto"/>
        <w:rPr>
          <w:rFonts w:ascii="Times New Roman" w:hAnsi="Times New Roman" w:cs="Times New Roman"/>
          <w:sz w:val="24"/>
          <w:szCs w:val="24"/>
        </w:rPr>
      </w:pPr>
      <w:r>
        <w:rPr>
          <w:rFonts w:ascii="Times New Roman" w:hAnsi="Times New Roman" w:cs="Times New Roman"/>
          <w:sz w:val="24"/>
          <w:szCs w:val="24"/>
        </w:rPr>
        <w:t>Tdps126</w:t>
      </w:r>
    </w:p>
    <w:p w14:paraId="381C3A29" w14:textId="77777777" w:rsidR="00481B87" w:rsidRDefault="00481B87" w:rsidP="00481B87">
      <w:pPr>
        <w:spacing w:line="480" w:lineRule="auto"/>
        <w:rPr>
          <w:rFonts w:ascii="Times New Roman" w:hAnsi="Times New Roman" w:cs="Times New Roman"/>
          <w:sz w:val="24"/>
          <w:szCs w:val="24"/>
        </w:rPr>
      </w:pPr>
      <w:r>
        <w:rPr>
          <w:rFonts w:ascii="Times New Roman" w:hAnsi="Times New Roman" w:cs="Times New Roman"/>
          <w:sz w:val="24"/>
          <w:szCs w:val="24"/>
        </w:rPr>
        <w:t>Prof. Angela Marino</w:t>
      </w:r>
    </w:p>
    <w:p w14:paraId="20018E3B" w14:textId="5A5E23CB" w:rsidR="00B95E69" w:rsidRDefault="00693D24" w:rsidP="00481B87">
      <w:pPr>
        <w:spacing w:line="48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ay</w:t>
      </w:r>
      <w:r>
        <w:rPr>
          <w:rFonts w:ascii="Times New Roman" w:hAnsi="Times New Roman" w:cs="Times New Roman"/>
          <w:sz w:val="24"/>
          <w:szCs w:val="24"/>
        </w:rPr>
        <w:t xml:space="preserve"> 6</w:t>
      </w:r>
      <w:r w:rsidRPr="00693D24">
        <w:rPr>
          <w:rFonts w:ascii="Times New Roman" w:hAnsi="Times New Roman" w:cs="Times New Roman"/>
          <w:sz w:val="24"/>
          <w:szCs w:val="24"/>
          <w:vertAlign w:val="superscript"/>
        </w:rPr>
        <w:t>th</w:t>
      </w:r>
      <w:r w:rsidR="00481B87">
        <w:rPr>
          <w:rFonts w:ascii="Times New Roman" w:hAnsi="Times New Roman" w:cs="Times New Roman"/>
          <w:sz w:val="24"/>
          <w:szCs w:val="24"/>
        </w:rPr>
        <w:t>, 2021</w:t>
      </w:r>
    </w:p>
    <w:p w14:paraId="05AB665D" w14:textId="5B97E9C1" w:rsidR="00481B87" w:rsidRDefault="00AE2103" w:rsidP="00481B87">
      <w:pPr>
        <w:spacing w:line="480" w:lineRule="auto"/>
        <w:jc w:val="center"/>
        <w:rPr>
          <w:rFonts w:ascii="Times New Roman" w:hAnsi="Times New Roman" w:cs="Times New Roman"/>
          <w:sz w:val="24"/>
          <w:szCs w:val="24"/>
        </w:rPr>
      </w:pPr>
      <w:r w:rsidRPr="00AE2103">
        <w:rPr>
          <w:rFonts w:ascii="Times New Roman" w:hAnsi="Times New Roman" w:cs="Times New Roman"/>
          <w:sz w:val="24"/>
          <w:szCs w:val="24"/>
        </w:rPr>
        <w:t xml:space="preserve">Rituals and </w:t>
      </w:r>
      <w:r>
        <w:rPr>
          <w:rFonts w:ascii="Times New Roman" w:hAnsi="Times New Roman" w:cs="Times New Roman"/>
          <w:sz w:val="24"/>
          <w:szCs w:val="24"/>
        </w:rPr>
        <w:t>T</w:t>
      </w:r>
      <w:r>
        <w:rPr>
          <w:rFonts w:ascii="Times New Roman" w:hAnsi="Times New Roman" w:cs="Times New Roman" w:hint="eastAsia"/>
          <w:sz w:val="24"/>
          <w:szCs w:val="24"/>
        </w:rPr>
        <w:t>h</w:t>
      </w:r>
      <w:r>
        <w:rPr>
          <w:rFonts w:ascii="Times New Roman" w:hAnsi="Times New Roman" w:cs="Times New Roman"/>
          <w:sz w:val="24"/>
          <w:szCs w:val="24"/>
        </w:rPr>
        <w:t>e F</w:t>
      </w:r>
      <w:r w:rsidRPr="00AE2103">
        <w:rPr>
          <w:rFonts w:ascii="Times New Roman" w:hAnsi="Times New Roman" w:cs="Times New Roman"/>
          <w:sz w:val="24"/>
          <w:szCs w:val="24"/>
        </w:rPr>
        <w:t xml:space="preserve">ight </w:t>
      </w:r>
      <w:r>
        <w:rPr>
          <w:rFonts w:ascii="Times New Roman" w:hAnsi="Times New Roman" w:cs="Times New Roman"/>
          <w:sz w:val="24"/>
          <w:szCs w:val="24"/>
        </w:rPr>
        <w:t>A</w:t>
      </w:r>
      <w:r w:rsidRPr="00AE2103">
        <w:rPr>
          <w:rFonts w:ascii="Times New Roman" w:hAnsi="Times New Roman" w:cs="Times New Roman"/>
          <w:sz w:val="24"/>
          <w:szCs w:val="24"/>
        </w:rPr>
        <w:t xml:space="preserve">gainst </w:t>
      </w:r>
      <w:r>
        <w:rPr>
          <w:rFonts w:ascii="Times New Roman" w:hAnsi="Times New Roman" w:cs="Times New Roman"/>
          <w:sz w:val="24"/>
          <w:szCs w:val="24"/>
        </w:rPr>
        <w:t>C</w:t>
      </w:r>
      <w:r w:rsidRPr="00AE2103">
        <w:rPr>
          <w:rFonts w:ascii="Times New Roman" w:hAnsi="Times New Roman" w:cs="Times New Roman"/>
          <w:sz w:val="24"/>
          <w:szCs w:val="24"/>
        </w:rPr>
        <w:t>olonialism</w:t>
      </w:r>
    </w:p>
    <w:p w14:paraId="6DEF8241" w14:textId="74A25050" w:rsidR="00AE2103" w:rsidRDefault="00B04121" w:rsidP="002B30A7">
      <w:pPr>
        <w:spacing w:line="480" w:lineRule="auto"/>
        <w:ind w:firstLine="240"/>
        <w:rPr>
          <w:rFonts w:ascii="Times New Roman" w:hAnsi="Times New Roman" w:cs="Times New Roman"/>
          <w:sz w:val="24"/>
          <w:szCs w:val="24"/>
        </w:rPr>
      </w:pPr>
      <w:r w:rsidRPr="00B04121">
        <w:rPr>
          <w:rFonts w:ascii="Times New Roman" w:hAnsi="Times New Roman" w:cs="Times New Roman"/>
          <w:sz w:val="24"/>
          <w:szCs w:val="24"/>
        </w:rPr>
        <w:t>As Cabral says, culture is the fruit of history, always reflecting the material and spiritual reality of society.</w:t>
      </w:r>
      <w:r w:rsidR="00CD6FC9">
        <w:rPr>
          <w:rFonts w:ascii="Times New Roman" w:hAnsi="Times New Roman" w:cs="Times New Roman"/>
          <w:sz w:val="24"/>
          <w:szCs w:val="24"/>
        </w:rPr>
        <w:t xml:space="preserve"> (</w:t>
      </w:r>
      <w:proofErr w:type="spellStart"/>
      <w:r w:rsidR="00CD6FC9">
        <w:rPr>
          <w:rFonts w:ascii="Times New Roman" w:hAnsi="Times New Roman" w:cs="Times New Roman"/>
          <w:sz w:val="24"/>
          <w:szCs w:val="24"/>
        </w:rPr>
        <w:t>B</w:t>
      </w:r>
      <w:r w:rsidR="00CD6FC9">
        <w:rPr>
          <w:rFonts w:ascii="Times New Roman" w:hAnsi="Times New Roman" w:cs="Times New Roman" w:hint="eastAsia"/>
          <w:sz w:val="24"/>
          <w:szCs w:val="24"/>
        </w:rPr>
        <w:t>lack</w:t>
      </w:r>
      <w:r w:rsidR="00CD6FC9">
        <w:rPr>
          <w:rFonts w:ascii="Times New Roman" w:hAnsi="Times New Roman" w:cs="Times New Roman"/>
          <w:sz w:val="24"/>
          <w:szCs w:val="24"/>
        </w:rPr>
        <w:t>Past</w:t>
      </w:r>
      <w:proofErr w:type="spellEnd"/>
      <w:r w:rsidR="00CD6FC9">
        <w:rPr>
          <w:rFonts w:ascii="Times New Roman" w:hAnsi="Times New Roman" w:cs="Times New Roman"/>
          <w:sz w:val="24"/>
          <w:szCs w:val="24"/>
        </w:rPr>
        <w:t xml:space="preserve"> np)</w:t>
      </w:r>
      <w:r>
        <w:rPr>
          <w:rFonts w:ascii="Times New Roman" w:hAnsi="Times New Roman" w:cs="Times New Roman"/>
          <w:sz w:val="24"/>
          <w:szCs w:val="24"/>
        </w:rPr>
        <w:t xml:space="preserve"> </w:t>
      </w:r>
      <w:r w:rsidR="002B30A7" w:rsidRPr="002B30A7">
        <w:rPr>
          <w:rFonts w:ascii="Times New Roman" w:hAnsi="Times New Roman" w:cs="Times New Roman"/>
          <w:sz w:val="24"/>
          <w:szCs w:val="24"/>
        </w:rPr>
        <w:t>As the world's first independent black nation, the themes of resistance and revolution have become an irreplaceable and enduring part of Haitian performing arts. The study of a country's performing arts is important for understanding the development of the country's culture, history, and religion, and the promotion and contribution of a country's performing arts in fighting for national identity</w:t>
      </w:r>
      <w:r w:rsidR="002B30A7">
        <w:rPr>
          <w:rFonts w:ascii="Times New Roman" w:hAnsi="Times New Roman" w:cs="Times New Roman"/>
          <w:sz w:val="24"/>
          <w:szCs w:val="24"/>
        </w:rPr>
        <w:t xml:space="preserve"> </w:t>
      </w:r>
      <w:r w:rsidR="002B30A7" w:rsidRPr="002B30A7">
        <w:rPr>
          <w:rFonts w:ascii="Times New Roman" w:hAnsi="Times New Roman" w:cs="Times New Roman"/>
          <w:sz w:val="24"/>
          <w:szCs w:val="24"/>
        </w:rPr>
        <w:t xml:space="preserve">and sorting out national self-confidence is also worthy of in-depth exploration and study. In this regard, the revolutionary-themed performances in Haiti have their own special characteristics. Because of the close relationship between the Haitian revolution and </w:t>
      </w:r>
      <w:r w:rsidR="005E564F">
        <w:rPr>
          <w:rFonts w:ascii="Times New Roman" w:hAnsi="Times New Roman" w:cs="Times New Roman"/>
          <w:sz w:val="24"/>
          <w:szCs w:val="24"/>
        </w:rPr>
        <w:t>vodou</w:t>
      </w:r>
      <w:r w:rsidR="002B30A7" w:rsidRPr="002B30A7">
        <w:rPr>
          <w:rFonts w:ascii="Times New Roman" w:hAnsi="Times New Roman" w:cs="Times New Roman"/>
          <w:sz w:val="24"/>
          <w:szCs w:val="24"/>
        </w:rPr>
        <w:t>, Haitian revolution-themed performances always revolve around rituals, legends, and characters that inspire morale, rather than the battles themselves. They tend to portray culture, beliefs and revolutionary ideas fused into something mysteriously complex and symbolic, and to mix the process of chewing on the history of the struggle with strong spiritual aspirations. Under the performance</w:t>
      </w:r>
      <w:r w:rsidR="002B30A7">
        <w:rPr>
          <w:rFonts w:ascii="Times New Roman" w:hAnsi="Times New Roman" w:cs="Times New Roman"/>
          <w:sz w:val="24"/>
          <w:szCs w:val="24"/>
        </w:rPr>
        <w:t>s in a long term</w:t>
      </w:r>
      <w:r w:rsidR="002B30A7" w:rsidRPr="002B30A7">
        <w:rPr>
          <w:rFonts w:ascii="Times New Roman" w:hAnsi="Times New Roman" w:cs="Times New Roman"/>
          <w:sz w:val="24"/>
          <w:szCs w:val="24"/>
        </w:rPr>
        <w:t>, the connection between this performance theme and the deeply embedded roots of culture and faith is constantly entwined and strengthened, becoming an important source of national and ethnic strength.</w:t>
      </w:r>
      <w:r w:rsidR="000118D5">
        <w:rPr>
          <w:rFonts w:ascii="Times New Roman" w:hAnsi="Times New Roman" w:cs="Times New Roman"/>
          <w:sz w:val="24"/>
          <w:szCs w:val="24"/>
        </w:rPr>
        <w:t xml:space="preserve"> </w:t>
      </w:r>
      <w:r w:rsidR="000118D5" w:rsidRPr="000118D5">
        <w:rPr>
          <w:rFonts w:ascii="Times New Roman" w:hAnsi="Times New Roman" w:cs="Times New Roman"/>
          <w:sz w:val="24"/>
          <w:szCs w:val="24"/>
        </w:rPr>
        <w:t>It is moreover an influence on the development of Haitian culture and art after the revolution and even in modern times.</w:t>
      </w:r>
    </w:p>
    <w:p w14:paraId="575F71BE" w14:textId="13BB67F7" w:rsidR="00D94210" w:rsidRDefault="00D94210" w:rsidP="00D94210">
      <w:pPr>
        <w:spacing w:line="480" w:lineRule="auto"/>
        <w:ind w:firstLine="240"/>
        <w:rPr>
          <w:rFonts w:ascii="Times New Roman" w:hAnsi="Times New Roman" w:cs="Times New Roman"/>
          <w:sz w:val="24"/>
          <w:szCs w:val="24"/>
        </w:rPr>
      </w:pPr>
      <w:r w:rsidRPr="00D94210">
        <w:rPr>
          <w:rFonts w:ascii="Times New Roman" w:hAnsi="Times New Roman" w:cs="Times New Roman"/>
          <w:sz w:val="24"/>
          <w:szCs w:val="24"/>
        </w:rPr>
        <w:lastRenderedPageBreak/>
        <w:t>First, Haiti was under French colonial rule when Catholic priests came from their home countries with religious teachings that preached that slaves were created by God to serve the white man and that slaves had no power whatsoever against their masters. Thousands of black African slaves were sold to San Domingo every year</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James</w:t>
      </w:r>
      <w:r w:rsidR="00C86755">
        <w:rPr>
          <w:rFonts w:ascii="Times New Roman" w:hAnsi="Times New Roman" w:cs="Times New Roman"/>
          <w:sz w:val="24"/>
          <w:szCs w:val="24"/>
        </w:rPr>
        <w:t xml:space="preserve"> 5</w:t>
      </w:r>
      <w:r>
        <w:rPr>
          <w:rFonts w:ascii="Times New Roman" w:hAnsi="Times New Roman" w:cs="Times New Roman"/>
          <w:sz w:val="24"/>
          <w:szCs w:val="24"/>
        </w:rPr>
        <w:t>)</w:t>
      </w:r>
      <w:r w:rsidRPr="00D94210">
        <w:rPr>
          <w:rFonts w:ascii="Times New Roman" w:hAnsi="Times New Roman" w:cs="Times New Roman"/>
          <w:sz w:val="24"/>
          <w:szCs w:val="24"/>
        </w:rPr>
        <w:t xml:space="preserve">, which made </w:t>
      </w:r>
      <w:proofErr w:type="gramStart"/>
      <w:r w:rsidRPr="00D94210">
        <w:rPr>
          <w:rFonts w:ascii="Times New Roman" w:hAnsi="Times New Roman" w:cs="Times New Roman"/>
          <w:sz w:val="24"/>
          <w:szCs w:val="24"/>
        </w:rPr>
        <w:t>the majority of</w:t>
      </w:r>
      <w:proofErr w:type="gramEnd"/>
      <w:r w:rsidRPr="00D94210">
        <w:rPr>
          <w:rFonts w:ascii="Times New Roman" w:hAnsi="Times New Roman" w:cs="Times New Roman"/>
          <w:sz w:val="24"/>
          <w:szCs w:val="24"/>
        </w:rPr>
        <w:t xml:space="preserve"> the local population black slaves.</w:t>
      </w:r>
      <w:r>
        <w:rPr>
          <w:rFonts w:ascii="Times New Roman" w:hAnsi="Times New Roman" w:cs="Times New Roman"/>
          <w:sz w:val="24"/>
          <w:szCs w:val="24"/>
        </w:rPr>
        <w:t xml:space="preserve"> </w:t>
      </w:r>
      <w:r w:rsidRPr="00D94210">
        <w:rPr>
          <w:rFonts w:ascii="Times New Roman" w:hAnsi="Times New Roman" w:cs="Times New Roman"/>
          <w:sz w:val="24"/>
          <w:szCs w:val="24"/>
        </w:rPr>
        <w:t xml:space="preserve">The Haitian people have been enslaved and abused for a long time but have remained true to their traditional beliefs and have never stopped fighting for true freedom. </w:t>
      </w:r>
      <w:r w:rsidR="005E564F">
        <w:rPr>
          <w:rFonts w:ascii="Times New Roman" w:hAnsi="Times New Roman" w:cs="Times New Roman"/>
          <w:sz w:val="24"/>
          <w:szCs w:val="24"/>
        </w:rPr>
        <w:t>Vodou</w:t>
      </w:r>
      <w:r w:rsidRPr="00D94210">
        <w:rPr>
          <w:rFonts w:ascii="Times New Roman" w:hAnsi="Times New Roman" w:cs="Times New Roman"/>
          <w:sz w:val="24"/>
          <w:szCs w:val="24"/>
        </w:rPr>
        <w:t xml:space="preserve">, as a traditional faith, gave the Haitian people great faith and strength at this time. The insurgent slaves believed that they would be invulnerable to the sword because of the amulets they wore or the rituals they participated in, and that if they died in battle, their souls would be sent back to their haunted homeland of Africa by the </w:t>
      </w:r>
      <w:r w:rsidR="000356A9">
        <w:rPr>
          <w:rFonts w:ascii="Times New Roman" w:hAnsi="Times New Roman" w:cs="Times New Roman"/>
          <w:sz w:val="24"/>
          <w:szCs w:val="24"/>
        </w:rPr>
        <w:t>gods (David</w:t>
      </w:r>
      <w:r w:rsidR="0023059E">
        <w:rPr>
          <w:rFonts w:ascii="Times New Roman" w:hAnsi="Times New Roman" w:cs="Times New Roman"/>
          <w:sz w:val="24"/>
          <w:szCs w:val="24"/>
        </w:rPr>
        <w:t xml:space="preserve"> 78</w:t>
      </w:r>
      <w:r w:rsidR="000356A9">
        <w:rPr>
          <w:rFonts w:ascii="Times New Roman" w:hAnsi="Times New Roman" w:cs="Times New Roman"/>
          <w:sz w:val="24"/>
          <w:szCs w:val="24"/>
        </w:rPr>
        <w:t>)</w:t>
      </w:r>
      <w:r w:rsidRPr="00D94210">
        <w:rPr>
          <w:rFonts w:ascii="Times New Roman" w:hAnsi="Times New Roman" w:cs="Times New Roman"/>
          <w:sz w:val="24"/>
          <w:szCs w:val="24"/>
        </w:rPr>
        <w:t>.</w:t>
      </w:r>
      <w:r w:rsidR="000356A9">
        <w:rPr>
          <w:rFonts w:ascii="Times New Roman" w:hAnsi="Times New Roman" w:cs="Times New Roman"/>
          <w:sz w:val="24"/>
          <w:szCs w:val="24"/>
        </w:rPr>
        <w:t xml:space="preserve"> </w:t>
      </w:r>
      <w:r w:rsidR="001A1D07" w:rsidRPr="001A1D07">
        <w:rPr>
          <w:rFonts w:ascii="Times New Roman" w:hAnsi="Times New Roman" w:cs="Times New Roman"/>
          <w:sz w:val="24"/>
          <w:szCs w:val="24"/>
        </w:rPr>
        <w:t xml:space="preserve">Although many researchers of Haitian history believe that this religious belief from Africa had </w:t>
      </w:r>
      <w:proofErr w:type="gramStart"/>
      <w:r w:rsidR="001A1D07" w:rsidRPr="001A1D07">
        <w:rPr>
          <w:rFonts w:ascii="Times New Roman" w:hAnsi="Times New Roman" w:cs="Times New Roman"/>
          <w:sz w:val="24"/>
          <w:szCs w:val="24"/>
        </w:rPr>
        <w:t>some kind of psychological</w:t>
      </w:r>
      <w:proofErr w:type="gramEnd"/>
      <w:r w:rsidR="001A1D07" w:rsidRPr="001A1D07">
        <w:rPr>
          <w:rFonts w:ascii="Times New Roman" w:hAnsi="Times New Roman" w:cs="Times New Roman"/>
          <w:sz w:val="24"/>
          <w:szCs w:val="24"/>
        </w:rPr>
        <w:t xml:space="preserve"> effect on the Haitian revolutionaries, the effect was </w:t>
      </w:r>
      <w:r w:rsidR="001A1D07">
        <w:rPr>
          <w:rFonts w:ascii="Times New Roman" w:hAnsi="Times New Roman" w:cs="Times New Roman"/>
          <w:sz w:val="24"/>
          <w:szCs w:val="24"/>
        </w:rPr>
        <w:t>fierce</w:t>
      </w:r>
      <w:r w:rsidR="001A1D07" w:rsidRPr="001A1D07">
        <w:rPr>
          <w:rFonts w:ascii="Times New Roman" w:hAnsi="Times New Roman" w:cs="Times New Roman"/>
          <w:sz w:val="24"/>
          <w:szCs w:val="24"/>
        </w:rPr>
        <w:t>. One of the most sought-after slogans among Haitian revolutionaries is</w:t>
      </w:r>
      <w:r w:rsidR="001A1D07">
        <w:rPr>
          <w:rFonts w:ascii="Times New Roman" w:hAnsi="Times New Roman" w:cs="Times New Roman"/>
          <w:sz w:val="24"/>
          <w:szCs w:val="24"/>
        </w:rPr>
        <w:t xml:space="preserve">, </w:t>
      </w:r>
      <w:r w:rsidR="001A1D07" w:rsidRPr="001A1D07">
        <w:rPr>
          <w:rFonts w:ascii="Times New Roman" w:hAnsi="Times New Roman" w:cs="Times New Roman"/>
          <w:sz w:val="24"/>
          <w:szCs w:val="24"/>
        </w:rPr>
        <w:t xml:space="preserve">with </w:t>
      </w:r>
      <w:r w:rsidR="005E564F">
        <w:rPr>
          <w:rFonts w:ascii="Times New Roman" w:hAnsi="Times New Roman" w:cs="Times New Roman"/>
          <w:sz w:val="24"/>
          <w:szCs w:val="24"/>
        </w:rPr>
        <w:t>vodou</w:t>
      </w:r>
      <w:r w:rsidR="001A1D07" w:rsidRPr="001A1D07">
        <w:rPr>
          <w:rFonts w:ascii="Times New Roman" w:hAnsi="Times New Roman" w:cs="Times New Roman"/>
          <w:sz w:val="24"/>
          <w:szCs w:val="24"/>
        </w:rPr>
        <w:t xml:space="preserve"> and be </w:t>
      </w:r>
      <w:r w:rsidR="001A1D07">
        <w:rPr>
          <w:rFonts w:ascii="Times New Roman" w:hAnsi="Times New Roman" w:cs="Times New Roman"/>
          <w:sz w:val="24"/>
          <w:szCs w:val="24"/>
        </w:rPr>
        <w:t>victorious</w:t>
      </w:r>
      <w:r w:rsidR="001A1D07" w:rsidRPr="001A1D07">
        <w:rPr>
          <w:rFonts w:ascii="Times New Roman" w:hAnsi="Times New Roman" w:cs="Times New Roman"/>
          <w:sz w:val="24"/>
          <w:szCs w:val="24"/>
        </w:rPr>
        <w:t xml:space="preserve">; with </w:t>
      </w:r>
      <w:r w:rsidR="005E564F">
        <w:rPr>
          <w:rFonts w:ascii="Times New Roman" w:hAnsi="Times New Roman" w:cs="Times New Roman"/>
          <w:sz w:val="24"/>
          <w:szCs w:val="24"/>
        </w:rPr>
        <w:t>vodou</w:t>
      </w:r>
      <w:r w:rsidR="001A1D07" w:rsidRPr="001A1D07">
        <w:rPr>
          <w:rFonts w:ascii="Times New Roman" w:hAnsi="Times New Roman" w:cs="Times New Roman"/>
          <w:sz w:val="24"/>
          <w:szCs w:val="24"/>
        </w:rPr>
        <w:t xml:space="preserve"> and live forever.</w:t>
      </w:r>
      <w:r w:rsidR="001A1D07">
        <w:rPr>
          <w:rFonts w:ascii="Times New Roman" w:hAnsi="Times New Roman" w:cs="Times New Roman"/>
          <w:sz w:val="24"/>
          <w:szCs w:val="24"/>
        </w:rPr>
        <w:t xml:space="preserve"> (</w:t>
      </w:r>
      <w:proofErr w:type="spellStart"/>
      <w:r w:rsidR="00C76E7B">
        <w:rPr>
          <w:rFonts w:ascii="Times New Roman" w:hAnsi="Times New Roman" w:cs="Times New Roman"/>
          <w:sz w:val="24"/>
          <w:szCs w:val="24"/>
        </w:rPr>
        <w:t>G</w:t>
      </w:r>
      <w:r w:rsidR="00C76E7B">
        <w:rPr>
          <w:rFonts w:ascii="Times New Roman" w:hAnsi="Times New Roman" w:cs="Times New Roman" w:hint="eastAsia"/>
          <w:sz w:val="24"/>
          <w:szCs w:val="24"/>
        </w:rPr>
        <w:t>orry</w:t>
      </w:r>
      <w:proofErr w:type="spellEnd"/>
      <w:r w:rsidR="005E3169">
        <w:rPr>
          <w:rFonts w:ascii="Times New Roman" w:hAnsi="Times New Roman" w:cs="Times New Roman"/>
          <w:sz w:val="24"/>
          <w:szCs w:val="24"/>
        </w:rPr>
        <w:t xml:space="preserve"> np</w:t>
      </w:r>
      <w:r w:rsidR="001A1D07">
        <w:rPr>
          <w:rFonts w:ascii="Times New Roman" w:hAnsi="Times New Roman" w:cs="Times New Roman"/>
          <w:sz w:val="24"/>
          <w:szCs w:val="24"/>
        </w:rPr>
        <w:t xml:space="preserve">) </w:t>
      </w:r>
    </w:p>
    <w:p w14:paraId="2E8A9509" w14:textId="43109D29" w:rsidR="00F740DF" w:rsidRDefault="00E70821" w:rsidP="00F740DF">
      <w:pPr>
        <w:spacing w:line="480" w:lineRule="auto"/>
        <w:ind w:firstLine="240"/>
        <w:rPr>
          <w:rFonts w:ascii="Times New Roman" w:hAnsi="Times New Roman" w:cs="Times New Roman"/>
          <w:sz w:val="24"/>
          <w:szCs w:val="24"/>
        </w:rPr>
      </w:pPr>
      <w:r w:rsidRPr="00E70821">
        <w:rPr>
          <w:rFonts w:ascii="Times New Roman" w:hAnsi="Times New Roman" w:cs="Times New Roman"/>
          <w:sz w:val="24"/>
          <w:szCs w:val="24"/>
        </w:rPr>
        <w:t>This fight for true freedom did not formally begin in 1791, but began before that, when local blacks began to suffer injustice.</w:t>
      </w:r>
      <w:r>
        <w:rPr>
          <w:rFonts w:ascii="Times New Roman" w:hAnsi="Times New Roman" w:cs="Times New Roman"/>
          <w:sz w:val="24"/>
          <w:szCs w:val="24"/>
        </w:rPr>
        <w:t xml:space="preserve"> (</w:t>
      </w:r>
      <w:proofErr w:type="spellStart"/>
      <w:r>
        <w:rPr>
          <w:rFonts w:ascii="Times New Roman" w:hAnsi="Times New Roman" w:cs="Times New Roman"/>
          <w:sz w:val="24"/>
          <w:szCs w:val="24"/>
        </w:rPr>
        <w:t>Ankhobia</w:t>
      </w:r>
      <w:proofErr w:type="spellEnd"/>
      <w:r w:rsidR="005E3169">
        <w:rPr>
          <w:rFonts w:ascii="Times New Roman" w:hAnsi="Times New Roman" w:cs="Times New Roman"/>
          <w:sz w:val="24"/>
          <w:szCs w:val="24"/>
        </w:rPr>
        <w:t xml:space="preserve"> 0:06</w:t>
      </w:r>
      <w:r>
        <w:rPr>
          <w:rFonts w:ascii="Times New Roman" w:hAnsi="Times New Roman" w:cs="Times New Roman"/>
          <w:sz w:val="24"/>
          <w:szCs w:val="24"/>
        </w:rPr>
        <w:t>)</w:t>
      </w:r>
      <w:r w:rsidR="006561B9">
        <w:rPr>
          <w:rFonts w:ascii="Times New Roman" w:hAnsi="Times New Roman" w:cs="Times New Roman"/>
          <w:sz w:val="24"/>
          <w:szCs w:val="24"/>
        </w:rPr>
        <w:t xml:space="preserve"> </w:t>
      </w:r>
      <w:r w:rsidR="006561B9" w:rsidRPr="006561B9">
        <w:rPr>
          <w:rFonts w:ascii="Times New Roman" w:hAnsi="Times New Roman" w:cs="Times New Roman"/>
          <w:sz w:val="24"/>
          <w:szCs w:val="24"/>
        </w:rPr>
        <w:t xml:space="preserve">There are </w:t>
      </w:r>
      <w:r w:rsidR="006053CC" w:rsidRPr="006561B9">
        <w:rPr>
          <w:rFonts w:ascii="Times New Roman" w:hAnsi="Times New Roman" w:cs="Times New Roman"/>
          <w:sz w:val="24"/>
          <w:szCs w:val="24"/>
        </w:rPr>
        <w:t>several</w:t>
      </w:r>
      <w:r w:rsidR="006561B9" w:rsidRPr="006561B9">
        <w:rPr>
          <w:rFonts w:ascii="Times New Roman" w:hAnsi="Times New Roman" w:cs="Times New Roman"/>
          <w:sz w:val="24"/>
          <w:szCs w:val="24"/>
        </w:rPr>
        <w:t xml:space="preserve"> reasons why slave owners in Haiti and other Caribbean regions seemed more callous and crueler than in the American South at the time. One of them is the Caribbean because it is an island, developed transportation, slaves are easy to transport so the price is low; slave owners simply do not care about the death of a slave, just buy a new one is. This, coupled with the introduction of a series of laws and regulations, made the Haitian black slaves, "colored", white people are full of contradictions and hatred between.</w:t>
      </w:r>
      <w:r w:rsidR="006561B9">
        <w:rPr>
          <w:rFonts w:ascii="Times New Roman" w:hAnsi="Times New Roman" w:cs="Times New Roman"/>
          <w:sz w:val="24"/>
          <w:szCs w:val="24"/>
        </w:rPr>
        <w:t xml:space="preserve"> </w:t>
      </w:r>
      <w:r w:rsidR="006561B9" w:rsidRPr="006561B9">
        <w:rPr>
          <w:rFonts w:ascii="Times New Roman" w:hAnsi="Times New Roman" w:cs="Times New Roman"/>
          <w:sz w:val="24"/>
          <w:szCs w:val="24"/>
        </w:rPr>
        <w:t xml:space="preserve">Despite the injustice they suffered by day, at night they would participate in </w:t>
      </w:r>
      <w:r w:rsidR="005E564F">
        <w:rPr>
          <w:rFonts w:ascii="Times New Roman" w:hAnsi="Times New Roman" w:cs="Times New Roman"/>
          <w:sz w:val="24"/>
          <w:szCs w:val="24"/>
        </w:rPr>
        <w:t>vodou</w:t>
      </w:r>
      <w:r w:rsidR="006561B9" w:rsidRPr="006561B9">
        <w:rPr>
          <w:rFonts w:ascii="Times New Roman" w:hAnsi="Times New Roman" w:cs="Times New Roman"/>
          <w:sz w:val="24"/>
          <w:szCs w:val="24"/>
        </w:rPr>
        <w:t xml:space="preserve"> celebrations, singing and dancing to traditional</w:t>
      </w:r>
      <w:r w:rsidR="006561B9">
        <w:rPr>
          <w:rFonts w:ascii="Times New Roman" w:hAnsi="Times New Roman" w:cs="Times New Roman"/>
          <w:sz w:val="24"/>
          <w:szCs w:val="24"/>
        </w:rPr>
        <w:t xml:space="preserve"> favorite</w:t>
      </w:r>
      <w:r w:rsidR="006561B9" w:rsidRPr="006561B9">
        <w:rPr>
          <w:rFonts w:ascii="Times New Roman" w:hAnsi="Times New Roman" w:cs="Times New Roman"/>
          <w:sz w:val="24"/>
          <w:szCs w:val="24"/>
        </w:rPr>
        <w:t xml:space="preserve"> </w:t>
      </w:r>
      <w:r w:rsidR="005E564F">
        <w:rPr>
          <w:rFonts w:ascii="Times New Roman" w:hAnsi="Times New Roman" w:cs="Times New Roman"/>
          <w:sz w:val="24"/>
          <w:szCs w:val="24"/>
        </w:rPr>
        <w:t>vodou</w:t>
      </w:r>
      <w:r w:rsidR="006561B9" w:rsidRPr="006561B9">
        <w:rPr>
          <w:rFonts w:ascii="Times New Roman" w:hAnsi="Times New Roman" w:cs="Times New Roman"/>
          <w:sz w:val="24"/>
          <w:szCs w:val="24"/>
        </w:rPr>
        <w:t xml:space="preserve"> songs, encouraging each </w:t>
      </w:r>
      <w:r w:rsidR="006561B9" w:rsidRPr="006561B9">
        <w:rPr>
          <w:rFonts w:ascii="Times New Roman" w:hAnsi="Times New Roman" w:cs="Times New Roman"/>
          <w:sz w:val="24"/>
          <w:szCs w:val="24"/>
        </w:rPr>
        <w:lastRenderedPageBreak/>
        <w:t>other and holding on to the dream of cherishing freedom against the colonizers.</w:t>
      </w:r>
      <w:r w:rsidR="006561B9">
        <w:rPr>
          <w:rFonts w:ascii="Times New Roman" w:hAnsi="Times New Roman" w:cs="Times New Roman"/>
          <w:sz w:val="24"/>
          <w:szCs w:val="24"/>
        </w:rPr>
        <w:t xml:space="preserve"> (James</w:t>
      </w:r>
      <w:r w:rsidR="00E85A41">
        <w:rPr>
          <w:rFonts w:ascii="Times New Roman" w:hAnsi="Times New Roman" w:cs="Times New Roman"/>
          <w:sz w:val="24"/>
          <w:szCs w:val="24"/>
        </w:rPr>
        <w:t xml:space="preserve"> 18</w:t>
      </w:r>
      <w:r w:rsidR="006561B9">
        <w:rPr>
          <w:rFonts w:ascii="Times New Roman" w:hAnsi="Times New Roman" w:cs="Times New Roman"/>
          <w:sz w:val="24"/>
          <w:szCs w:val="24"/>
        </w:rPr>
        <w:t xml:space="preserve">) </w:t>
      </w:r>
      <w:r w:rsidR="00A13557" w:rsidRPr="00A13557">
        <w:rPr>
          <w:rFonts w:ascii="Times New Roman" w:hAnsi="Times New Roman" w:cs="Times New Roman"/>
          <w:sz w:val="24"/>
          <w:szCs w:val="24"/>
        </w:rPr>
        <w:t xml:space="preserve">As mentioned earlier the </w:t>
      </w:r>
      <w:r w:rsidR="00A13557">
        <w:rPr>
          <w:rFonts w:ascii="Times New Roman" w:hAnsi="Times New Roman" w:cs="Times New Roman"/>
          <w:sz w:val="24"/>
          <w:szCs w:val="24"/>
        </w:rPr>
        <w:t>black slaves</w:t>
      </w:r>
      <w:r w:rsidR="00A13557" w:rsidRPr="00A13557">
        <w:rPr>
          <w:rFonts w:ascii="Times New Roman" w:hAnsi="Times New Roman" w:cs="Times New Roman"/>
          <w:sz w:val="24"/>
          <w:szCs w:val="24"/>
        </w:rPr>
        <w:t xml:space="preserve"> were devoutly devoted to </w:t>
      </w:r>
      <w:r w:rsidR="005E564F">
        <w:rPr>
          <w:rFonts w:ascii="Times New Roman" w:hAnsi="Times New Roman" w:cs="Times New Roman"/>
          <w:sz w:val="24"/>
          <w:szCs w:val="24"/>
        </w:rPr>
        <w:t>vodou</w:t>
      </w:r>
      <w:r w:rsidR="00A13557" w:rsidRPr="00A13557">
        <w:rPr>
          <w:rFonts w:ascii="Times New Roman" w:hAnsi="Times New Roman" w:cs="Times New Roman"/>
          <w:sz w:val="24"/>
          <w:szCs w:val="24"/>
        </w:rPr>
        <w:t>, so the ritual, as a performance, played a key role at this time.</w:t>
      </w:r>
      <w:r w:rsidR="00A13557">
        <w:rPr>
          <w:rFonts w:ascii="Times New Roman" w:hAnsi="Times New Roman" w:cs="Times New Roman"/>
          <w:sz w:val="24"/>
          <w:szCs w:val="24"/>
        </w:rPr>
        <w:t xml:space="preserve"> </w:t>
      </w:r>
      <w:r w:rsidR="004F5122" w:rsidRPr="004F5122">
        <w:rPr>
          <w:rFonts w:ascii="Times New Roman" w:hAnsi="Times New Roman" w:cs="Times New Roman"/>
          <w:sz w:val="24"/>
          <w:szCs w:val="24"/>
        </w:rPr>
        <w:t>These rituals before 1791 strengthen their faith, and the collective rituals are a source of comfort to each other. The foundation for their future revolutionary actions was solidly laid and their belief in each other confirmed.</w:t>
      </w:r>
    </w:p>
    <w:p w14:paraId="35C1E267" w14:textId="065F54B8" w:rsidR="00F740DF" w:rsidRDefault="00F740DF" w:rsidP="00F740DF">
      <w:pPr>
        <w:spacing w:line="480" w:lineRule="auto"/>
        <w:ind w:firstLine="240"/>
        <w:rPr>
          <w:rFonts w:ascii="Times New Roman" w:hAnsi="Times New Roman" w:cs="Times New Roman"/>
          <w:sz w:val="24"/>
          <w:szCs w:val="24"/>
        </w:rPr>
      </w:pPr>
      <w:r>
        <w:rPr>
          <w:rFonts w:ascii="Times New Roman" w:hAnsi="Times New Roman" w:cs="Times New Roman"/>
          <w:sz w:val="24"/>
          <w:szCs w:val="24"/>
        </w:rPr>
        <w:t xml:space="preserve"> </w:t>
      </w:r>
      <w:r w:rsidRPr="00F740DF">
        <w:rPr>
          <w:rFonts w:ascii="Times New Roman" w:hAnsi="Times New Roman" w:cs="Times New Roman"/>
          <w:sz w:val="24"/>
          <w:szCs w:val="24"/>
        </w:rPr>
        <w:t xml:space="preserve">Such rituals are performed not only to strengthen and unite the will of the people by chanting ancient myths and songs, but also to inspire rebellion by recounting the stories of real </w:t>
      </w:r>
      <w:r w:rsidR="005E564F">
        <w:rPr>
          <w:rFonts w:ascii="Times New Roman" w:hAnsi="Times New Roman" w:cs="Times New Roman"/>
          <w:sz w:val="24"/>
          <w:szCs w:val="24"/>
        </w:rPr>
        <w:t>vodou</w:t>
      </w:r>
      <w:r w:rsidRPr="00F740DF">
        <w:rPr>
          <w:rFonts w:ascii="Times New Roman" w:hAnsi="Times New Roman" w:cs="Times New Roman"/>
          <w:sz w:val="24"/>
          <w:szCs w:val="24"/>
        </w:rPr>
        <w:t>-related figures.</w:t>
      </w:r>
      <w:r w:rsidR="00974893" w:rsidRPr="00974893">
        <w:t xml:space="preserve"> </w:t>
      </w:r>
      <w:r w:rsidR="00974893" w:rsidRPr="00974893">
        <w:rPr>
          <w:rFonts w:ascii="Times New Roman" w:hAnsi="Times New Roman" w:cs="Times New Roman"/>
          <w:sz w:val="24"/>
          <w:szCs w:val="24"/>
        </w:rPr>
        <w:t>And often these real events, although there may be unverifiable parts of their existence, are the most inspiring, driving the revolutionary process and making everyone more eager for liberation and freedom.</w:t>
      </w:r>
      <w:r w:rsidRPr="00F740DF">
        <w:rPr>
          <w:rFonts w:ascii="Times New Roman" w:hAnsi="Times New Roman" w:cs="Times New Roman"/>
          <w:sz w:val="24"/>
          <w:szCs w:val="24"/>
        </w:rPr>
        <w:t xml:space="preserve"> As </w:t>
      </w:r>
      <w:proofErr w:type="spellStart"/>
      <w:r w:rsidRPr="00F740DF">
        <w:rPr>
          <w:rFonts w:ascii="Times New Roman" w:hAnsi="Times New Roman" w:cs="Times New Roman"/>
          <w:sz w:val="24"/>
          <w:szCs w:val="24"/>
        </w:rPr>
        <w:t>Ti</w:t>
      </w:r>
      <w:proofErr w:type="spellEnd"/>
      <w:r w:rsidRPr="00F740DF">
        <w:rPr>
          <w:rFonts w:ascii="Times New Roman" w:hAnsi="Times New Roman" w:cs="Times New Roman"/>
          <w:sz w:val="24"/>
          <w:szCs w:val="24"/>
        </w:rPr>
        <w:t xml:space="preserve"> Noel, by way of prayer, often recited an old song he had heard from </w:t>
      </w:r>
      <w:proofErr w:type="spellStart"/>
      <w:r w:rsidRPr="00F740DF">
        <w:rPr>
          <w:rFonts w:ascii="Times New Roman" w:hAnsi="Times New Roman" w:cs="Times New Roman"/>
          <w:sz w:val="24"/>
          <w:szCs w:val="24"/>
        </w:rPr>
        <w:t>Mackandal</w:t>
      </w:r>
      <w:proofErr w:type="spellEnd"/>
      <w:r w:rsidRPr="00F740DF">
        <w:rPr>
          <w:rFonts w:ascii="Times New Roman" w:hAnsi="Times New Roman" w:cs="Times New Roman"/>
          <w:sz w:val="24"/>
          <w:szCs w:val="24"/>
        </w:rPr>
        <w:t>: "Santiago, I</w:t>
      </w:r>
      <w:r>
        <w:rPr>
          <w:rFonts w:ascii="Times New Roman" w:hAnsi="Times New Roman" w:cs="Times New Roman"/>
          <w:sz w:val="24"/>
          <w:szCs w:val="24"/>
        </w:rPr>
        <w:t xml:space="preserve"> </w:t>
      </w:r>
      <w:r w:rsidRPr="00F740DF">
        <w:rPr>
          <w:rFonts w:ascii="Times New Roman" w:hAnsi="Times New Roman" w:cs="Times New Roman"/>
          <w:sz w:val="24"/>
          <w:szCs w:val="24"/>
        </w:rPr>
        <w:t>am a child of war: Santiago, can't you see I am a child of war?"</w:t>
      </w:r>
      <w:r>
        <w:rPr>
          <w:rFonts w:ascii="Times New Roman" w:hAnsi="Times New Roman" w:cs="Times New Roman"/>
          <w:sz w:val="24"/>
          <w:szCs w:val="24"/>
        </w:rPr>
        <w:t xml:space="preserve"> (</w:t>
      </w:r>
      <w:proofErr w:type="spellStart"/>
      <w:r>
        <w:rPr>
          <w:rFonts w:ascii="Times New Roman" w:hAnsi="Times New Roman" w:cs="Times New Roman"/>
          <w:sz w:val="24"/>
          <w:szCs w:val="24"/>
        </w:rPr>
        <w:t>Carpentier</w:t>
      </w:r>
      <w:proofErr w:type="spellEnd"/>
      <w:r w:rsidR="00B1178E">
        <w:rPr>
          <w:rFonts w:ascii="Times New Roman" w:hAnsi="Times New Roman" w:cs="Times New Roman"/>
          <w:sz w:val="24"/>
          <w:szCs w:val="24"/>
        </w:rPr>
        <w:t xml:space="preserve"> 58</w:t>
      </w:r>
      <w:r>
        <w:rPr>
          <w:rFonts w:ascii="Times New Roman" w:hAnsi="Times New Roman" w:cs="Times New Roman"/>
          <w:sz w:val="24"/>
          <w:szCs w:val="24"/>
        </w:rPr>
        <w:t xml:space="preserve">), </w:t>
      </w:r>
      <w:r w:rsidRPr="00F740DF">
        <w:rPr>
          <w:rFonts w:ascii="Times New Roman" w:hAnsi="Times New Roman" w:cs="Times New Roman"/>
          <w:sz w:val="24"/>
          <w:szCs w:val="24"/>
        </w:rPr>
        <w:t xml:space="preserve">which discusses </w:t>
      </w:r>
      <w:proofErr w:type="spellStart"/>
      <w:r w:rsidRPr="00F740DF">
        <w:rPr>
          <w:rFonts w:ascii="Times New Roman" w:hAnsi="Times New Roman" w:cs="Times New Roman"/>
          <w:sz w:val="24"/>
          <w:szCs w:val="24"/>
        </w:rPr>
        <w:t>Mackandal</w:t>
      </w:r>
      <w:proofErr w:type="spellEnd"/>
      <w:r w:rsidRPr="00F740DF">
        <w:rPr>
          <w:rFonts w:ascii="Times New Roman" w:hAnsi="Times New Roman" w:cs="Times New Roman"/>
          <w:sz w:val="24"/>
          <w:szCs w:val="24"/>
        </w:rPr>
        <w:t>, a famous legendary figure in the Haitian revolutionary movement.</w:t>
      </w:r>
      <w:r>
        <w:rPr>
          <w:rFonts w:ascii="Times New Roman" w:hAnsi="Times New Roman" w:cs="Times New Roman"/>
          <w:sz w:val="24"/>
          <w:szCs w:val="24"/>
        </w:rPr>
        <w:t xml:space="preserve"> </w:t>
      </w:r>
      <w:r w:rsidR="00974893" w:rsidRPr="00974893">
        <w:rPr>
          <w:rFonts w:ascii="Times New Roman" w:hAnsi="Times New Roman" w:cs="Times New Roman"/>
          <w:sz w:val="24"/>
          <w:szCs w:val="24"/>
        </w:rPr>
        <w:t xml:space="preserve">In the mid- to late-eighteenth century, Haiti was a fiercely contradictory country that could erupt at any moment like a volcano full of rage, and several key historical events were highly intertwined with </w:t>
      </w:r>
      <w:r w:rsidR="005E564F">
        <w:rPr>
          <w:rFonts w:ascii="Times New Roman" w:hAnsi="Times New Roman" w:cs="Times New Roman"/>
          <w:sz w:val="24"/>
          <w:szCs w:val="24"/>
        </w:rPr>
        <w:t>vodou</w:t>
      </w:r>
      <w:r w:rsidR="00974893" w:rsidRPr="00974893">
        <w:rPr>
          <w:rFonts w:ascii="Times New Roman" w:hAnsi="Times New Roman" w:cs="Times New Roman"/>
          <w:sz w:val="24"/>
          <w:szCs w:val="24"/>
        </w:rPr>
        <w:t xml:space="preserve"> rituals.</w:t>
      </w:r>
      <w:r w:rsidR="00974893">
        <w:rPr>
          <w:rFonts w:ascii="Times New Roman" w:hAnsi="Times New Roman" w:cs="Times New Roman"/>
          <w:sz w:val="24"/>
          <w:szCs w:val="24"/>
        </w:rPr>
        <w:t xml:space="preserve"> </w:t>
      </w:r>
      <w:r w:rsidR="00974893" w:rsidRPr="00974893">
        <w:rPr>
          <w:rFonts w:ascii="Times New Roman" w:hAnsi="Times New Roman" w:cs="Times New Roman"/>
          <w:sz w:val="24"/>
          <w:szCs w:val="24"/>
        </w:rPr>
        <w:t xml:space="preserve">In 1758, </w:t>
      </w:r>
      <w:proofErr w:type="spellStart"/>
      <w:r w:rsidR="00974893" w:rsidRPr="00974893">
        <w:rPr>
          <w:rFonts w:ascii="Times New Roman" w:hAnsi="Times New Roman" w:cs="Times New Roman"/>
          <w:sz w:val="24"/>
          <w:szCs w:val="24"/>
        </w:rPr>
        <w:t>Mackandal</w:t>
      </w:r>
      <w:proofErr w:type="spellEnd"/>
      <w:r w:rsidR="00974893" w:rsidRPr="00974893">
        <w:rPr>
          <w:rFonts w:ascii="Times New Roman" w:hAnsi="Times New Roman" w:cs="Times New Roman"/>
          <w:sz w:val="24"/>
          <w:szCs w:val="24"/>
        </w:rPr>
        <w:t xml:space="preserve">, a highly respected </w:t>
      </w:r>
      <w:r w:rsidR="005E564F">
        <w:rPr>
          <w:rFonts w:ascii="Times New Roman" w:hAnsi="Times New Roman" w:cs="Times New Roman"/>
          <w:sz w:val="24"/>
          <w:szCs w:val="24"/>
        </w:rPr>
        <w:t>vodou</w:t>
      </w:r>
      <w:r w:rsidR="00974893" w:rsidRPr="00974893">
        <w:rPr>
          <w:rFonts w:ascii="Times New Roman" w:hAnsi="Times New Roman" w:cs="Times New Roman"/>
          <w:sz w:val="24"/>
          <w:szCs w:val="24"/>
        </w:rPr>
        <w:t xml:space="preserve"> priest, completed his operations using knowledge of </w:t>
      </w:r>
      <w:r w:rsidR="005E564F">
        <w:rPr>
          <w:rFonts w:ascii="Times New Roman" w:hAnsi="Times New Roman" w:cs="Times New Roman"/>
          <w:sz w:val="24"/>
          <w:szCs w:val="24"/>
        </w:rPr>
        <w:t>vodou</w:t>
      </w:r>
      <w:r w:rsidR="00974893">
        <w:rPr>
          <w:rFonts w:ascii="Times New Roman" w:hAnsi="Times New Roman" w:cs="Times New Roman"/>
          <w:sz w:val="24"/>
          <w:szCs w:val="24"/>
        </w:rPr>
        <w:t>’s</w:t>
      </w:r>
      <w:r w:rsidR="00974893" w:rsidRPr="00974893">
        <w:rPr>
          <w:rFonts w:ascii="Times New Roman" w:hAnsi="Times New Roman" w:cs="Times New Roman"/>
          <w:sz w:val="24"/>
          <w:szCs w:val="24"/>
        </w:rPr>
        <w:t xml:space="preserve"> </w:t>
      </w:r>
      <w:proofErr w:type="spellStart"/>
      <w:r w:rsidR="00974893" w:rsidRPr="00974893">
        <w:rPr>
          <w:rFonts w:ascii="Times New Roman" w:hAnsi="Times New Roman" w:cs="Times New Roman"/>
          <w:sz w:val="24"/>
          <w:szCs w:val="24"/>
        </w:rPr>
        <w:t>garde</w:t>
      </w:r>
      <w:proofErr w:type="spellEnd"/>
      <w:r w:rsidR="00974893">
        <w:rPr>
          <w:rFonts w:ascii="Times New Roman" w:hAnsi="Times New Roman" w:cs="Times New Roman"/>
          <w:sz w:val="24"/>
          <w:szCs w:val="24"/>
        </w:rPr>
        <w:t>-</w:t>
      </w:r>
      <w:r w:rsidR="00974893" w:rsidRPr="00974893">
        <w:rPr>
          <w:rFonts w:ascii="Times New Roman" w:hAnsi="Times New Roman" w:cs="Times New Roman"/>
          <w:sz w:val="24"/>
          <w:szCs w:val="24"/>
        </w:rPr>
        <w:t xml:space="preserve">corps or </w:t>
      </w:r>
      <w:proofErr w:type="gramStart"/>
      <w:r w:rsidR="00974893" w:rsidRPr="00974893">
        <w:rPr>
          <w:rFonts w:ascii="Times New Roman" w:hAnsi="Times New Roman" w:cs="Times New Roman"/>
          <w:sz w:val="24"/>
          <w:szCs w:val="24"/>
        </w:rPr>
        <w:t>body-guard</w:t>
      </w:r>
      <w:proofErr w:type="gramEnd"/>
      <w:r w:rsidR="00974893" w:rsidRPr="00974893">
        <w:rPr>
          <w:rFonts w:ascii="Times New Roman" w:hAnsi="Times New Roman" w:cs="Times New Roman"/>
          <w:sz w:val="24"/>
          <w:szCs w:val="24"/>
        </w:rPr>
        <w:t xml:space="preserve">, which is modernly known as herbalism and traditional healing. According to historical records, more than 6,000 white people died from poisoning during </w:t>
      </w:r>
      <w:proofErr w:type="spellStart"/>
      <w:r w:rsidR="00974893" w:rsidRPr="00974893">
        <w:rPr>
          <w:rFonts w:ascii="Times New Roman" w:hAnsi="Times New Roman" w:cs="Times New Roman"/>
          <w:sz w:val="24"/>
          <w:szCs w:val="24"/>
        </w:rPr>
        <w:t>Mackandal's</w:t>
      </w:r>
      <w:proofErr w:type="spellEnd"/>
      <w:r w:rsidR="00974893" w:rsidRPr="00974893">
        <w:rPr>
          <w:rFonts w:ascii="Times New Roman" w:hAnsi="Times New Roman" w:cs="Times New Roman"/>
          <w:sz w:val="24"/>
          <w:szCs w:val="24"/>
        </w:rPr>
        <w:t xml:space="preserve"> operations until his eventual arrest.</w:t>
      </w:r>
      <w:r w:rsidR="009D0C3C">
        <w:rPr>
          <w:rFonts w:ascii="Times New Roman" w:hAnsi="Times New Roman" w:cs="Times New Roman"/>
          <w:sz w:val="24"/>
          <w:szCs w:val="24"/>
        </w:rPr>
        <w:t xml:space="preserve"> (Michel</w:t>
      </w:r>
      <w:r w:rsidR="00364A83">
        <w:rPr>
          <w:rFonts w:ascii="Times New Roman" w:hAnsi="Times New Roman" w:cs="Times New Roman"/>
          <w:sz w:val="24"/>
          <w:szCs w:val="24"/>
        </w:rPr>
        <w:t xml:space="preserve"> 87</w:t>
      </w:r>
      <w:r w:rsidR="009D0C3C">
        <w:rPr>
          <w:rFonts w:ascii="Times New Roman" w:hAnsi="Times New Roman" w:cs="Times New Roman"/>
          <w:sz w:val="24"/>
          <w:szCs w:val="24"/>
        </w:rPr>
        <w:t xml:space="preserve">) </w:t>
      </w:r>
      <w:r w:rsidR="009D0C3C" w:rsidRPr="009D0C3C">
        <w:rPr>
          <w:rFonts w:ascii="Times New Roman" w:hAnsi="Times New Roman" w:cs="Times New Roman"/>
          <w:sz w:val="24"/>
          <w:szCs w:val="24"/>
        </w:rPr>
        <w:t xml:space="preserve">According to legend, after </w:t>
      </w:r>
      <w:r w:rsidR="009D0C3C">
        <w:rPr>
          <w:rFonts w:ascii="Times New Roman" w:hAnsi="Times New Roman" w:cs="Times New Roman"/>
          <w:sz w:val="24"/>
          <w:szCs w:val="24"/>
        </w:rPr>
        <w:t xml:space="preserve">his </w:t>
      </w:r>
      <w:r w:rsidR="009D0C3C" w:rsidRPr="009D0C3C">
        <w:rPr>
          <w:rFonts w:ascii="Times New Roman" w:hAnsi="Times New Roman" w:cs="Times New Roman"/>
          <w:sz w:val="24"/>
          <w:szCs w:val="24"/>
        </w:rPr>
        <w:t xml:space="preserve">arrest, </w:t>
      </w:r>
      <w:r w:rsidR="009D0C3C">
        <w:rPr>
          <w:rFonts w:ascii="Times New Roman" w:hAnsi="Times New Roman" w:cs="Times New Roman"/>
          <w:sz w:val="24"/>
          <w:szCs w:val="24"/>
        </w:rPr>
        <w:t>he</w:t>
      </w:r>
      <w:r w:rsidR="009D0C3C" w:rsidRPr="009D0C3C">
        <w:rPr>
          <w:rFonts w:ascii="Times New Roman" w:hAnsi="Times New Roman" w:cs="Times New Roman"/>
          <w:sz w:val="24"/>
          <w:szCs w:val="24"/>
        </w:rPr>
        <w:t xml:space="preserve"> managed to escape by turning into a flying creature when the colonists tied him to a fire</w:t>
      </w:r>
      <w:r w:rsidR="009D0C3C">
        <w:rPr>
          <w:rFonts w:ascii="Times New Roman" w:hAnsi="Times New Roman" w:cs="Times New Roman"/>
          <w:sz w:val="24"/>
          <w:szCs w:val="24"/>
        </w:rPr>
        <w:t xml:space="preserve"> (Weaver</w:t>
      </w:r>
      <w:r w:rsidR="00A860BA">
        <w:rPr>
          <w:rFonts w:ascii="Times New Roman" w:hAnsi="Times New Roman" w:cs="Times New Roman"/>
          <w:sz w:val="24"/>
          <w:szCs w:val="24"/>
        </w:rPr>
        <w:t xml:space="preserve"> 91</w:t>
      </w:r>
      <w:r w:rsidR="009D0C3C">
        <w:rPr>
          <w:rFonts w:ascii="Times New Roman" w:hAnsi="Times New Roman" w:cs="Times New Roman"/>
          <w:sz w:val="24"/>
          <w:szCs w:val="24"/>
        </w:rPr>
        <w:t>)</w:t>
      </w:r>
      <w:r w:rsidR="009D0C3C" w:rsidRPr="009D0C3C">
        <w:rPr>
          <w:rFonts w:ascii="Times New Roman" w:hAnsi="Times New Roman" w:cs="Times New Roman"/>
          <w:sz w:val="24"/>
          <w:szCs w:val="24"/>
        </w:rPr>
        <w:t>.</w:t>
      </w:r>
      <w:r w:rsidR="009D0C3C">
        <w:rPr>
          <w:rFonts w:ascii="Times New Roman" w:hAnsi="Times New Roman" w:cs="Times New Roman"/>
          <w:sz w:val="24"/>
          <w:szCs w:val="24"/>
        </w:rPr>
        <w:t xml:space="preserve"> </w:t>
      </w:r>
      <w:r w:rsidR="009D0C3C" w:rsidRPr="009D0C3C">
        <w:rPr>
          <w:rFonts w:ascii="Times New Roman" w:hAnsi="Times New Roman" w:cs="Times New Roman"/>
          <w:sz w:val="24"/>
          <w:szCs w:val="24"/>
        </w:rPr>
        <w:t>This has led Haitian revolutionaries and artists alike to take a different approach to the legend, presenting works and statements on the subject to encourage radical black slaves to unite</w:t>
      </w:r>
      <w:r w:rsidR="009D0C3C">
        <w:rPr>
          <w:rFonts w:ascii="Times New Roman" w:hAnsi="Times New Roman" w:cs="Times New Roman"/>
          <w:sz w:val="24"/>
          <w:szCs w:val="24"/>
        </w:rPr>
        <w:t xml:space="preserve"> and fight</w:t>
      </w:r>
      <w:r w:rsidR="009D0C3C" w:rsidRPr="009D0C3C">
        <w:rPr>
          <w:rFonts w:ascii="Times New Roman" w:hAnsi="Times New Roman" w:cs="Times New Roman"/>
          <w:sz w:val="24"/>
          <w:szCs w:val="24"/>
        </w:rPr>
        <w:t xml:space="preserve"> against colonialism.</w:t>
      </w:r>
      <w:r w:rsidR="009D0C3C">
        <w:rPr>
          <w:rFonts w:ascii="Times New Roman" w:hAnsi="Times New Roman" w:cs="Times New Roman"/>
          <w:sz w:val="24"/>
          <w:szCs w:val="24"/>
        </w:rPr>
        <w:t xml:space="preserve"> </w:t>
      </w:r>
    </w:p>
    <w:p w14:paraId="6B5A624A" w14:textId="65B609C8" w:rsidR="00C978F8" w:rsidRPr="00C978F8" w:rsidRDefault="00C978F8" w:rsidP="00C978F8">
      <w:pPr>
        <w:spacing w:line="480" w:lineRule="auto"/>
        <w:ind w:firstLine="240"/>
        <w:rPr>
          <w:rFonts w:ascii="Times New Roman" w:hAnsi="Times New Roman" w:cs="Times New Roman"/>
          <w:sz w:val="24"/>
          <w:szCs w:val="24"/>
        </w:rPr>
      </w:pPr>
      <w:r w:rsidRPr="00C978F8">
        <w:rPr>
          <w:rFonts w:ascii="Times New Roman" w:hAnsi="Times New Roman" w:cs="Times New Roman"/>
          <w:sz w:val="24"/>
          <w:szCs w:val="24"/>
        </w:rPr>
        <w:lastRenderedPageBreak/>
        <w:t xml:space="preserve">The subject matter of modern Haitian artists' work still strongly reflects their traditional conceptual culture and is often based on an expressive religious and historical context. Such is the case with Jean-Michel Basquiat, an American artist of Haitian descent, whose work is often represented by dark colors, with the iconic skull or skeleton often appearing. And his best and most painted works are of the head, which is reminiscent of his cultural appropriation of the traditional African masks. At the same time, I think it also hints at his Haitian origins by painting the most symbolic skulls of </w:t>
      </w:r>
      <w:r w:rsidR="005E564F">
        <w:rPr>
          <w:rFonts w:ascii="Times New Roman" w:hAnsi="Times New Roman" w:cs="Times New Roman"/>
          <w:sz w:val="24"/>
          <w:szCs w:val="24"/>
        </w:rPr>
        <w:t>vodou</w:t>
      </w:r>
      <w:r w:rsidRPr="00C978F8">
        <w:rPr>
          <w:rFonts w:ascii="Times New Roman" w:hAnsi="Times New Roman" w:cs="Times New Roman"/>
          <w:sz w:val="24"/>
          <w:szCs w:val="24"/>
        </w:rPr>
        <w:t xml:space="preserve">. In his famous work Warrior, for example, the figure's face and torso are decorated in the shape of a skull to symbolize the famous religious culture of </w:t>
      </w:r>
      <w:r w:rsidR="005E564F">
        <w:rPr>
          <w:rFonts w:ascii="Times New Roman" w:hAnsi="Times New Roman" w:cs="Times New Roman"/>
          <w:sz w:val="24"/>
          <w:szCs w:val="24"/>
        </w:rPr>
        <w:t>vodou</w:t>
      </w:r>
      <w:r w:rsidRPr="00C978F8">
        <w:rPr>
          <w:rFonts w:ascii="Times New Roman" w:hAnsi="Times New Roman" w:cs="Times New Roman"/>
          <w:sz w:val="24"/>
          <w:szCs w:val="24"/>
        </w:rPr>
        <w:t xml:space="preserve"> </w:t>
      </w:r>
      <w:r w:rsidR="00693D24">
        <w:rPr>
          <w:rFonts w:ascii="Times New Roman" w:hAnsi="Times New Roman" w:cs="Times New Roman" w:hint="eastAsia"/>
          <w:sz w:val="24"/>
          <w:szCs w:val="24"/>
        </w:rPr>
        <w:t>in</w:t>
      </w:r>
      <w:r w:rsidR="00693D24">
        <w:rPr>
          <w:rFonts w:ascii="Times New Roman" w:hAnsi="Times New Roman" w:cs="Times New Roman"/>
          <w:sz w:val="24"/>
          <w:szCs w:val="24"/>
        </w:rPr>
        <w:t xml:space="preserve"> Haiti</w:t>
      </w:r>
      <w:r w:rsidRPr="00C978F8">
        <w:rPr>
          <w:rFonts w:ascii="Times New Roman" w:hAnsi="Times New Roman" w:cs="Times New Roman"/>
          <w:sz w:val="24"/>
          <w:szCs w:val="24"/>
        </w:rPr>
        <w:t>, and the combat weapon held by the figure symbolizes the revolution.</w:t>
      </w:r>
      <w:r w:rsidR="00693D24">
        <w:rPr>
          <w:rFonts w:ascii="Times New Roman" w:hAnsi="Times New Roman" w:cs="Times New Roman"/>
          <w:sz w:val="24"/>
          <w:szCs w:val="24"/>
        </w:rPr>
        <w:t xml:space="preserve"> (Basquiat np)</w:t>
      </w:r>
      <w:r w:rsidRPr="00C978F8">
        <w:rPr>
          <w:rFonts w:ascii="Times New Roman" w:hAnsi="Times New Roman" w:cs="Times New Roman"/>
          <w:sz w:val="24"/>
          <w:szCs w:val="24"/>
        </w:rPr>
        <w:t xml:space="preserve"> Although this modern example of culture and art is not theater or performance</w:t>
      </w:r>
      <w:r w:rsidR="00A3485B">
        <w:rPr>
          <w:rFonts w:ascii="Times New Roman" w:hAnsi="Times New Roman" w:cs="Times New Roman"/>
          <w:sz w:val="24"/>
          <w:szCs w:val="24"/>
        </w:rPr>
        <w:t xml:space="preserve"> art</w:t>
      </w:r>
      <w:r w:rsidRPr="00C978F8">
        <w:rPr>
          <w:rFonts w:ascii="Times New Roman" w:hAnsi="Times New Roman" w:cs="Times New Roman"/>
          <w:sz w:val="24"/>
          <w:szCs w:val="24"/>
        </w:rPr>
        <w:t xml:space="preserve">, painting as </w:t>
      </w:r>
      <w:r w:rsidR="00A3485B">
        <w:rPr>
          <w:rFonts w:ascii="Times New Roman" w:hAnsi="Times New Roman" w:cs="Times New Roman"/>
          <w:sz w:val="24"/>
          <w:szCs w:val="24"/>
        </w:rPr>
        <w:t xml:space="preserve">one of the </w:t>
      </w:r>
      <w:r w:rsidRPr="00C978F8">
        <w:rPr>
          <w:rFonts w:ascii="Times New Roman" w:hAnsi="Times New Roman" w:cs="Times New Roman"/>
          <w:sz w:val="24"/>
          <w:szCs w:val="24"/>
        </w:rPr>
        <w:t>cultural product</w:t>
      </w:r>
      <w:r w:rsidR="00A3485B">
        <w:rPr>
          <w:rFonts w:ascii="Times New Roman" w:hAnsi="Times New Roman" w:cs="Times New Roman"/>
          <w:sz w:val="24"/>
          <w:szCs w:val="24"/>
        </w:rPr>
        <w:t>ions</w:t>
      </w:r>
      <w:r w:rsidRPr="00C978F8">
        <w:rPr>
          <w:rFonts w:ascii="Times New Roman" w:hAnsi="Times New Roman" w:cs="Times New Roman"/>
          <w:sz w:val="24"/>
          <w:szCs w:val="24"/>
        </w:rPr>
        <w:t xml:space="preserve"> clearly reflect Cabral's statement that culture is the fruit of history and that the development of modern Haitian art is inextricably linked to history, especially the revolution.</w:t>
      </w:r>
    </w:p>
    <w:p w14:paraId="1D1205A2" w14:textId="4E775D45" w:rsidR="00D81B82" w:rsidRDefault="00D81B82" w:rsidP="00F740DF">
      <w:pPr>
        <w:spacing w:line="480" w:lineRule="auto"/>
        <w:ind w:firstLine="240"/>
        <w:rPr>
          <w:rFonts w:ascii="Times New Roman" w:hAnsi="Times New Roman" w:cs="Times New Roman"/>
          <w:sz w:val="24"/>
          <w:szCs w:val="24"/>
        </w:rPr>
      </w:pPr>
      <w:r>
        <w:rPr>
          <w:rFonts w:ascii="Times New Roman" w:hAnsi="Times New Roman" w:cs="Times New Roman"/>
          <w:sz w:val="24"/>
          <w:szCs w:val="24"/>
        </w:rPr>
        <w:t>In conclusion</w:t>
      </w:r>
      <w:r w:rsidRPr="00D81B82">
        <w:rPr>
          <w:rFonts w:ascii="Times New Roman" w:hAnsi="Times New Roman" w:cs="Times New Roman"/>
          <w:sz w:val="24"/>
          <w:szCs w:val="24"/>
        </w:rPr>
        <w:t xml:space="preserve">, the </w:t>
      </w:r>
      <w:r>
        <w:rPr>
          <w:rFonts w:ascii="Times New Roman" w:hAnsi="Times New Roman" w:cs="Times New Roman"/>
          <w:sz w:val="24"/>
          <w:szCs w:val="24"/>
        </w:rPr>
        <w:t>importance</w:t>
      </w:r>
      <w:r w:rsidRPr="00D81B82">
        <w:rPr>
          <w:rFonts w:ascii="Times New Roman" w:hAnsi="Times New Roman" w:cs="Times New Roman"/>
          <w:sz w:val="24"/>
          <w:szCs w:val="24"/>
        </w:rPr>
        <w:t xml:space="preserve"> of Haitian performing arts in the Haitian revolution is unquestionable. It brought with it the ideals of freedom and revolution and the drive to turn them into reality, and, in close conjunction with Haitian </w:t>
      </w:r>
      <w:r w:rsidR="005E564F">
        <w:rPr>
          <w:rFonts w:ascii="Times New Roman" w:hAnsi="Times New Roman" w:cs="Times New Roman"/>
          <w:sz w:val="24"/>
          <w:szCs w:val="24"/>
        </w:rPr>
        <w:t>vodou</w:t>
      </w:r>
      <w:r w:rsidRPr="00D81B82">
        <w:rPr>
          <w:rFonts w:ascii="Times New Roman" w:hAnsi="Times New Roman" w:cs="Times New Roman"/>
          <w:sz w:val="24"/>
          <w:szCs w:val="24"/>
        </w:rPr>
        <w:t xml:space="preserve">, has spiritually guided Haitians, and even other races of African descent, to never give up the pursuit of their faith's playground and the land of their souls. As one of the revolutionary performances, rituals bring the Haitian people spiritual activism, revolutionary rituals, healing justice, spiritual uprising, and other effects. With the combination with religious traditions and rituals, it is the special existence of Haitian revolutionary thematic art that is formed. </w:t>
      </w:r>
      <w:r w:rsidR="00D31AF2" w:rsidRPr="00D31AF2">
        <w:rPr>
          <w:rFonts w:ascii="Times New Roman" w:hAnsi="Times New Roman" w:cs="Times New Roman"/>
          <w:sz w:val="24"/>
          <w:szCs w:val="24"/>
        </w:rPr>
        <w:t xml:space="preserve">The symbolic fusion of culture, faith and revolutionary ideas became an important source of strength for the Haitian state and </w:t>
      </w:r>
      <w:r w:rsidR="00281DD7" w:rsidRPr="00D31AF2">
        <w:rPr>
          <w:rFonts w:ascii="Times New Roman" w:hAnsi="Times New Roman" w:cs="Times New Roman"/>
          <w:sz w:val="24"/>
          <w:szCs w:val="24"/>
        </w:rPr>
        <w:t>nation and</w:t>
      </w:r>
      <w:r w:rsidR="00D31AF2" w:rsidRPr="00D31AF2">
        <w:rPr>
          <w:rFonts w:ascii="Times New Roman" w:hAnsi="Times New Roman" w:cs="Times New Roman"/>
          <w:sz w:val="24"/>
          <w:szCs w:val="24"/>
        </w:rPr>
        <w:t xml:space="preserve"> played an </w:t>
      </w:r>
      <w:r w:rsidR="00D31AF2" w:rsidRPr="00D31AF2">
        <w:rPr>
          <w:rFonts w:ascii="Times New Roman" w:hAnsi="Times New Roman" w:cs="Times New Roman"/>
          <w:sz w:val="24"/>
          <w:szCs w:val="24"/>
        </w:rPr>
        <w:lastRenderedPageBreak/>
        <w:t xml:space="preserve">inescapable role in the development of culture and a solid foundation </w:t>
      </w:r>
      <w:r w:rsidR="00D31AF2">
        <w:rPr>
          <w:rFonts w:ascii="Times New Roman" w:hAnsi="Times New Roman" w:cs="Times New Roman"/>
          <w:sz w:val="24"/>
          <w:szCs w:val="24"/>
        </w:rPr>
        <w:t>for Haiti after the revolution</w:t>
      </w:r>
      <w:r w:rsidR="00D31AF2" w:rsidRPr="00D31AF2">
        <w:rPr>
          <w:rFonts w:ascii="Times New Roman" w:hAnsi="Times New Roman" w:cs="Times New Roman"/>
          <w:sz w:val="24"/>
          <w:szCs w:val="24"/>
        </w:rPr>
        <w:t>.</w:t>
      </w:r>
    </w:p>
    <w:p w14:paraId="1FAC1C9D" w14:textId="77777777" w:rsidR="00F740DF" w:rsidRDefault="00F740DF" w:rsidP="00D94210">
      <w:pPr>
        <w:spacing w:line="480" w:lineRule="auto"/>
        <w:ind w:firstLine="240"/>
        <w:jc w:val="center"/>
        <w:rPr>
          <w:rFonts w:ascii="Times New Roman" w:hAnsi="Times New Roman" w:cs="Times New Roman"/>
          <w:sz w:val="24"/>
          <w:szCs w:val="24"/>
        </w:rPr>
      </w:pPr>
    </w:p>
    <w:p w14:paraId="5B0FFF48" w14:textId="6A176C8C" w:rsidR="00D94210" w:rsidRDefault="00D94210" w:rsidP="00D94210">
      <w:pPr>
        <w:spacing w:line="480" w:lineRule="auto"/>
        <w:ind w:firstLine="240"/>
        <w:jc w:val="center"/>
        <w:rPr>
          <w:rFonts w:ascii="Times New Roman" w:hAnsi="Times New Roman" w:cs="Times New Roman"/>
          <w:sz w:val="24"/>
          <w:szCs w:val="24"/>
        </w:rPr>
      </w:pPr>
      <w:r>
        <w:rPr>
          <w:rFonts w:ascii="Times New Roman" w:hAnsi="Times New Roman" w:cs="Times New Roman"/>
          <w:sz w:val="24"/>
          <w:szCs w:val="24"/>
        </w:rPr>
        <w:t>Work Cited</w:t>
      </w:r>
    </w:p>
    <w:p w14:paraId="557FB93F" w14:textId="69D1FCB2" w:rsidR="00CD6FC9" w:rsidRDefault="00CD6FC9" w:rsidP="00CD6FC9">
      <w:pPr>
        <w:pStyle w:val="NormalWeb"/>
        <w:spacing w:before="0" w:beforeAutospacing="0" w:after="0" w:afterAutospacing="0" w:line="480" w:lineRule="auto"/>
        <w:ind w:left="720" w:hanging="720"/>
      </w:pPr>
      <w:proofErr w:type="spellStart"/>
      <w:r>
        <w:t>BlackPast</w:t>
      </w:r>
      <w:proofErr w:type="spellEnd"/>
      <w:r>
        <w:t xml:space="preserve">. “(1970) Amilcar Cabral, ‘National Liberation and Culture.’” </w:t>
      </w:r>
      <w:r>
        <w:rPr>
          <w:i/>
          <w:iCs/>
        </w:rPr>
        <w:t>BlackPast.org</w:t>
      </w:r>
      <w:r>
        <w:t>, 10 Aug. 2009, www.blackpast.org/global-african-history/1970-amilcar-cabral-national-liberation-and-culture/. Accessed 21 Jan. 2021.</w:t>
      </w:r>
    </w:p>
    <w:p w14:paraId="7EB83F8A" w14:textId="2FBBDFA6" w:rsidR="00D94210" w:rsidRPr="00D94210" w:rsidRDefault="00D94210" w:rsidP="00D94210">
      <w:pPr>
        <w:spacing w:line="480" w:lineRule="auto"/>
        <w:rPr>
          <w:rFonts w:ascii="Times New Roman" w:hAnsi="Times New Roman" w:cs="Times New Roman"/>
          <w:sz w:val="24"/>
          <w:szCs w:val="24"/>
        </w:rPr>
      </w:pPr>
      <w:r w:rsidRPr="00D94210">
        <w:rPr>
          <w:rFonts w:ascii="Times New Roman" w:hAnsi="Times New Roman" w:cs="Times New Roman"/>
          <w:sz w:val="24"/>
          <w:szCs w:val="24"/>
        </w:rPr>
        <w:t xml:space="preserve">James, C.L.R. </w:t>
      </w:r>
      <w:r w:rsidRPr="00D94210">
        <w:rPr>
          <w:rFonts w:ascii="Times New Roman" w:hAnsi="Times New Roman" w:cs="Times New Roman"/>
          <w:i/>
          <w:iCs/>
          <w:sz w:val="24"/>
          <w:szCs w:val="24"/>
        </w:rPr>
        <w:t>The Black Jacobins</w:t>
      </w:r>
      <w:r w:rsidRPr="00D94210">
        <w:rPr>
          <w:rFonts w:ascii="Times New Roman" w:hAnsi="Times New Roman" w:cs="Times New Roman"/>
          <w:sz w:val="24"/>
          <w:szCs w:val="24"/>
        </w:rPr>
        <w:t>. 2nd ed., 1963.</w:t>
      </w:r>
    </w:p>
    <w:p w14:paraId="01962A81" w14:textId="77777777" w:rsidR="000356A9" w:rsidRPr="000356A9" w:rsidRDefault="000356A9" w:rsidP="000356A9">
      <w:pPr>
        <w:spacing w:line="480" w:lineRule="auto"/>
        <w:rPr>
          <w:rFonts w:ascii="Times New Roman" w:hAnsi="Times New Roman" w:cs="Times New Roman"/>
          <w:sz w:val="24"/>
          <w:szCs w:val="24"/>
        </w:rPr>
      </w:pPr>
      <w:r w:rsidRPr="000356A9">
        <w:rPr>
          <w:rFonts w:ascii="Times New Roman" w:hAnsi="Times New Roman" w:cs="Times New Roman"/>
          <w:sz w:val="24"/>
          <w:szCs w:val="24"/>
        </w:rPr>
        <w:t xml:space="preserve">David Patrick </w:t>
      </w:r>
      <w:proofErr w:type="spellStart"/>
      <w:r w:rsidRPr="000356A9">
        <w:rPr>
          <w:rFonts w:ascii="Times New Roman" w:hAnsi="Times New Roman" w:cs="Times New Roman"/>
          <w:sz w:val="24"/>
          <w:szCs w:val="24"/>
        </w:rPr>
        <w:t>Geggus</w:t>
      </w:r>
      <w:proofErr w:type="spellEnd"/>
      <w:r w:rsidRPr="000356A9">
        <w:rPr>
          <w:rFonts w:ascii="Times New Roman" w:hAnsi="Times New Roman" w:cs="Times New Roman"/>
          <w:sz w:val="24"/>
          <w:szCs w:val="24"/>
        </w:rPr>
        <w:t xml:space="preserve">. </w:t>
      </w:r>
      <w:r w:rsidRPr="000356A9">
        <w:rPr>
          <w:rFonts w:ascii="Times New Roman" w:hAnsi="Times New Roman" w:cs="Times New Roman"/>
          <w:i/>
          <w:iCs/>
          <w:sz w:val="24"/>
          <w:szCs w:val="24"/>
        </w:rPr>
        <w:t>Haitian Revolutionary Studies</w:t>
      </w:r>
      <w:r w:rsidRPr="000356A9">
        <w:rPr>
          <w:rFonts w:ascii="Times New Roman" w:hAnsi="Times New Roman" w:cs="Times New Roman"/>
          <w:sz w:val="24"/>
          <w:szCs w:val="24"/>
        </w:rPr>
        <w:t>. Bloomington, Indiana Univ. Press, 2002.</w:t>
      </w:r>
    </w:p>
    <w:p w14:paraId="64D78F0C" w14:textId="77777777" w:rsidR="00C76E7B" w:rsidRDefault="00C76E7B" w:rsidP="00C76E7B">
      <w:pPr>
        <w:pStyle w:val="NormalWeb"/>
        <w:spacing w:before="0" w:beforeAutospacing="0" w:after="0" w:afterAutospacing="0" w:line="480" w:lineRule="auto"/>
        <w:ind w:left="720" w:hanging="720"/>
      </w:pPr>
      <w:proofErr w:type="spellStart"/>
      <w:r>
        <w:t>Gorry</w:t>
      </w:r>
      <w:proofErr w:type="spellEnd"/>
      <w:r>
        <w:t xml:space="preserve">. “Haitians, the Real Cyberpunk.” </w:t>
      </w:r>
      <w:proofErr w:type="spellStart"/>
      <w:r>
        <w:rPr>
          <w:i/>
          <w:iCs/>
        </w:rPr>
        <w:t>Zhihu</w:t>
      </w:r>
      <w:proofErr w:type="spellEnd"/>
      <w:r>
        <w:t>, @Player Number Two, 30 Mar. 2020, zhuanlan.zhihu.com/p/361187939. Accessed 7 May 2021.</w:t>
      </w:r>
    </w:p>
    <w:p w14:paraId="25180E9F" w14:textId="77777777" w:rsidR="00E70821" w:rsidRDefault="00E70821" w:rsidP="00E70821">
      <w:pPr>
        <w:pStyle w:val="NormalWeb"/>
        <w:spacing w:before="0" w:beforeAutospacing="0" w:after="0" w:afterAutospacing="0" w:line="480" w:lineRule="auto"/>
        <w:ind w:left="720" w:hanging="720"/>
      </w:pPr>
      <w:proofErr w:type="spellStart"/>
      <w:r>
        <w:t>Ankhobia</w:t>
      </w:r>
      <w:proofErr w:type="spellEnd"/>
      <w:r>
        <w:t xml:space="preserve">. “Haitian History with Professor </w:t>
      </w:r>
      <w:proofErr w:type="spellStart"/>
      <w:r>
        <w:t>Bayyinah</w:t>
      </w:r>
      <w:proofErr w:type="spellEnd"/>
      <w:r>
        <w:t xml:space="preserve"> Bello.” </w:t>
      </w:r>
      <w:r>
        <w:rPr>
          <w:i/>
          <w:iCs/>
        </w:rPr>
        <w:t>YouTube</w:t>
      </w:r>
      <w:r>
        <w:t>, 23 Dec. 2013, www.youtube.com/watch?v=XRX6QbqWcgk. Accessed 18 Feb. 2021.</w:t>
      </w:r>
    </w:p>
    <w:p w14:paraId="2F4E1EBC" w14:textId="77777777" w:rsidR="00F740DF" w:rsidRDefault="00F740DF" w:rsidP="00F740DF">
      <w:pPr>
        <w:pStyle w:val="NormalWeb"/>
        <w:spacing w:before="0" w:beforeAutospacing="0" w:after="0" w:afterAutospacing="0" w:line="480" w:lineRule="auto"/>
        <w:ind w:left="720" w:hanging="720"/>
      </w:pPr>
      <w:proofErr w:type="spellStart"/>
      <w:r>
        <w:t>Carpentier</w:t>
      </w:r>
      <w:proofErr w:type="spellEnd"/>
      <w:r>
        <w:t xml:space="preserve">, </w:t>
      </w:r>
      <w:proofErr w:type="spellStart"/>
      <w:r>
        <w:t>Alejo</w:t>
      </w:r>
      <w:proofErr w:type="spellEnd"/>
      <w:r>
        <w:t xml:space="preserve">, and Pablo Medina. </w:t>
      </w:r>
      <w:r>
        <w:rPr>
          <w:i/>
          <w:iCs/>
        </w:rPr>
        <w:t>The Kingdom of This World</w:t>
      </w:r>
      <w:r>
        <w:t>. New York, Farrar, Straus And Giroux, 2017.</w:t>
      </w:r>
    </w:p>
    <w:p w14:paraId="63D760AA" w14:textId="77777777" w:rsidR="009D0C3C" w:rsidRDefault="009D0C3C" w:rsidP="009D0C3C">
      <w:pPr>
        <w:pStyle w:val="NormalWeb"/>
        <w:spacing w:before="0" w:beforeAutospacing="0" w:after="0" w:afterAutospacing="0" w:line="480" w:lineRule="auto"/>
        <w:ind w:left="720" w:hanging="720"/>
      </w:pPr>
      <w:r>
        <w:t xml:space="preserve">Michel, Claudine, and Patrick Bellegarde-Smith. </w:t>
      </w:r>
      <w:r>
        <w:rPr>
          <w:i/>
          <w:iCs/>
        </w:rPr>
        <w:t>Vodou in Haitian Life and Culture</w:t>
      </w:r>
      <w:r>
        <w:t>. New York Palgrave Macmillan Us, 2006.</w:t>
      </w:r>
    </w:p>
    <w:p w14:paraId="1AD0B615" w14:textId="73210090" w:rsidR="009D0C3C" w:rsidRDefault="009D0C3C" w:rsidP="009D0C3C">
      <w:pPr>
        <w:pStyle w:val="NormalWeb"/>
        <w:spacing w:before="0" w:beforeAutospacing="0" w:after="0" w:afterAutospacing="0" w:line="480" w:lineRule="auto"/>
        <w:ind w:left="720" w:hanging="720"/>
      </w:pPr>
      <w:r>
        <w:t xml:space="preserve">Weaver, Karol K. </w:t>
      </w:r>
      <w:r>
        <w:rPr>
          <w:i/>
          <w:iCs/>
        </w:rPr>
        <w:t>Medical Revolutionaries: The Enslaved Healers of Eighteenth-Century Saint Domingue</w:t>
      </w:r>
      <w:r>
        <w:t>. Urbana, University of Illinois Press, 2006.</w:t>
      </w:r>
    </w:p>
    <w:p w14:paraId="32D60129" w14:textId="77777777" w:rsidR="00693D24" w:rsidRDefault="00693D24" w:rsidP="00693D24">
      <w:pPr>
        <w:pStyle w:val="NormalWeb"/>
        <w:spacing w:before="0" w:beforeAutospacing="0" w:after="0" w:afterAutospacing="0" w:line="480" w:lineRule="auto"/>
        <w:ind w:left="720" w:hanging="720"/>
      </w:pPr>
      <w:r>
        <w:t xml:space="preserve">Basquiat, Jean-Michel. “Warrior,” </w:t>
      </w:r>
      <w:r>
        <w:rPr>
          <w:i/>
          <w:iCs/>
        </w:rPr>
        <w:t>The Value</w:t>
      </w:r>
      <w:r>
        <w:t>, 1982, en.thevalue.com/articles/basquiat-warrior-christies-hong-kong-we-are-all-warriors-auction-result</w:t>
      </w:r>
      <w:proofErr w:type="gramStart"/>
      <w:r>
        <w:t>#:~</w:t>
      </w:r>
      <w:proofErr w:type="gramEnd"/>
      <w:r>
        <w:t>:text=TheValue.com%20Ltd.-,Jean%2DMichel%20Basquiat’s%20%22Warrior</w:t>
      </w:r>
      <w:r>
        <w:lastRenderedPageBreak/>
        <w:t>%22%20is%20Now%20The%20Most%20Expensive,Asia%2C%20Realized%20US%2441.7m&amp;text=It%20is%20now%20the%20most,Richter’s%20HK%24214m%20abstract.. Accessed 6 May 2021.</w:t>
      </w:r>
    </w:p>
    <w:p w14:paraId="15592F73" w14:textId="77777777" w:rsidR="00D94210" w:rsidRPr="00481B87" w:rsidRDefault="00D94210" w:rsidP="00D94210">
      <w:pPr>
        <w:spacing w:line="480" w:lineRule="auto"/>
        <w:rPr>
          <w:rFonts w:ascii="Times New Roman" w:hAnsi="Times New Roman" w:cs="Times New Roman"/>
          <w:sz w:val="24"/>
          <w:szCs w:val="24"/>
        </w:rPr>
      </w:pPr>
    </w:p>
    <w:sectPr w:rsidR="00D94210" w:rsidRPr="00481B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3493" w14:textId="77777777" w:rsidR="00796F20" w:rsidRDefault="00796F20" w:rsidP="00AE2103">
      <w:pPr>
        <w:spacing w:after="0" w:line="240" w:lineRule="auto"/>
      </w:pPr>
      <w:r>
        <w:separator/>
      </w:r>
    </w:p>
  </w:endnote>
  <w:endnote w:type="continuationSeparator" w:id="0">
    <w:p w14:paraId="16631F1E" w14:textId="77777777" w:rsidR="00796F20" w:rsidRDefault="00796F20" w:rsidP="00AE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127F" w14:textId="77777777" w:rsidR="00796F20" w:rsidRDefault="00796F20" w:rsidP="00AE2103">
      <w:pPr>
        <w:spacing w:after="0" w:line="240" w:lineRule="auto"/>
      </w:pPr>
      <w:r>
        <w:separator/>
      </w:r>
    </w:p>
  </w:footnote>
  <w:footnote w:type="continuationSeparator" w:id="0">
    <w:p w14:paraId="6158A1EA" w14:textId="77777777" w:rsidR="00796F20" w:rsidRDefault="00796F20" w:rsidP="00AE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A5E6" w14:textId="2C042BB0" w:rsidR="00AE2103" w:rsidRDefault="00AE2103">
    <w:pPr>
      <w:pStyle w:val="Header"/>
      <w:jc w:val="right"/>
    </w:pPr>
    <w:r>
      <w:t xml:space="preserve">Yu </w:t>
    </w:r>
    <w:sdt>
      <w:sdtPr>
        <w:id w:val="10822517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82B59B" w14:textId="77777777" w:rsidR="00AE2103" w:rsidRDefault="00AE2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9"/>
    <w:rsid w:val="000118D5"/>
    <w:rsid w:val="000356A9"/>
    <w:rsid w:val="001A1D07"/>
    <w:rsid w:val="0023059E"/>
    <w:rsid w:val="00281DD7"/>
    <w:rsid w:val="002B30A7"/>
    <w:rsid w:val="00364A83"/>
    <w:rsid w:val="00460257"/>
    <w:rsid w:val="00481B87"/>
    <w:rsid w:val="004B3325"/>
    <w:rsid w:val="004F5122"/>
    <w:rsid w:val="005331C2"/>
    <w:rsid w:val="005C3416"/>
    <w:rsid w:val="005E3169"/>
    <w:rsid w:val="005E564F"/>
    <w:rsid w:val="006053CC"/>
    <w:rsid w:val="006561B9"/>
    <w:rsid w:val="00693D24"/>
    <w:rsid w:val="00796F20"/>
    <w:rsid w:val="00882562"/>
    <w:rsid w:val="00974893"/>
    <w:rsid w:val="009D0C3C"/>
    <w:rsid w:val="00A13557"/>
    <w:rsid w:val="00A3485B"/>
    <w:rsid w:val="00A860BA"/>
    <w:rsid w:val="00AE2103"/>
    <w:rsid w:val="00B04121"/>
    <w:rsid w:val="00B1178E"/>
    <w:rsid w:val="00B95E69"/>
    <w:rsid w:val="00C76E7B"/>
    <w:rsid w:val="00C86755"/>
    <w:rsid w:val="00C978F8"/>
    <w:rsid w:val="00CD6FC9"/>
    <w:rsid w:val="00D31AF2"/>
    <w:rsid w:val="00D81B82"/>
    <w:rsid w:val="00D94210"/>
    <w:rsid w:val="00E70821"/>
    <w:rsid w:val="00E85A41"/>
    <w:rsid w:val="00F74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9EFB"/>
  <w15:chartTrackingRefBased/>
  <w15:docId w15:val="{4FB9204D-74A6-4D06-B41B-5DD8B503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81B87"/>
  </w:style>
  <w:style w:type="character" w:customStyle="1" w:styleId="DateChar">
    <w:name w:val="Date Char"/>
    <w:basedOn w:val="DefaultParagraphFont"/>
    <w:link w:val="Date"/>
    <w:uiPriority w:val="99"/>
    <w:semiHidden/>
    <w:rsid w:val="00481B87"/>
  </w:style>
  <w:style w:type="paragraph" w:styleId="Header">
    <w:name w:val="header"/>
    <w:basedOn w:val="Normal"/>
    <w:link w:val="HeaderChar"/>
    <w:uiPriority w:val="99"/>
    <w:unhideWhenUsed/>
    <w:rsid w:val="00AE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03"/>
  </w:style>
  <w:style w:type="paragraph" w:styleId="Footer">
    <w:name w:val="footer"/>
    <w:basedOn w:val="Normal"/>
    <w:link w:val="FooterChar"/>
    <w:uiPriority w:val="99"/>
    <w:unhideWhenUsed/>
    <w:rsid w:val="00AE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03"/>
  </w:style>
  <w:style w:type="paragraph" w:styleId="NormalWeb">
    <w:name w:val="Normal (Web)"/>
    <w:basedOn w:val="Normal"/>
    <w:uiPriority w:val="99"/>
    <w:unhideWhenUsed/>
    <w:rsid w:val="001A1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1252">
      <w:bodyDiv w:val="1"/>
      <w:marLeft w:val="0"/>
      <w:marRight w:val="0"/>
      <w:marTop w:val="0"/>
      <w:marBottom w:val="0"/>
      <w:divBdr>
        <w:top w:val="none" w:sz="0" w:space="0" w:color="auto"/>
        <w:left w:val="none" w:sz="0" w:space="0" w:color="auto"/>
        <w:bottom w:val="none" w:sz="0" w:space="0" w:color="auto"/>
        <w:right w:val="none" w:sz="0" w:space="0" w:color="auto"/>
      </w:divBdr>
      <w:divsChild>
        <w:div w:id="1972633874">
          <w:marLeft w:val="0"/>
          <w:marRight w:val="0"/>
          <w:marTop w:val="0"/>
          <w:marBottom w:val="0"/>
          <w:divBdr>
            <w:top w:val="none" w:sz="0" w:space="0" w:color="auto"/>
            <w:left w:val="none" w:sz="0" w:space="0" w:color="auto"/>
            <w:bottom w:val="none" w:sz="0" w:space="0" w:color="auto"/>
            <w:right w:val="none" w:sz="0" w:space="0" w:color="auto"/>
          </w:divBdr>
        </w:div>
      </w:divsChild>
    </w:div>
    <w:div w:id="330258112">
      <w:bodyDiv w:val="1"/>
      <w:marLeft w:val="0"/>
      <w:marRight w:val="0"/>
      <w:marTop w:val="0"/>
      <w:marBottom w:val="0"/>
      <w:divBdr>
        <w:top w:val="none" w:sz="0" w:space="0" w:color="auto"/>
        <w:left w:val="none" w:sz="0" w:space="0" w:color="auto"/>
        <w:bottom w:val="none" w:sz="0" w:space="0" w:color="auto"/>
        <w:right w:val="none" w:sz="0" w:space="0" w:color="auto"/>
      </w:divBdr>
      <w:divsChild>
        <w:div w:id="700056200">
          <w:marLeft w:val="0"/>
          <w:marRight w:val="0"/>
          <w:marTop w:val="0"/>
          <w:marBottom w:val="0"/>
          <w:divBdr>
            <w:top w:val="none" w:sz="0" w:space="0" w:color="auto"/>
            <w:left w:val="none" w:sz="0" w:space="0" w:color="auto"/>
            <w:bottom w:val="none" w:sz="0" w:space="0" w:color="auto"/>
            <w:right w:val="none" w:sz="0" w:space="0" w:color="auto"/>
          </w:divBdr>
        </w:div>
      </w:divsChild>
    </w:div>
    <w:div w:id="341780793">
      <w:bodyDiv w:val="1"/>
      <w:marLeft w:val="0"/>
      <w:marRight w:val="0"/>
      <w:marTop w:val="0"/>
      <w:marBottom w:val="0"/>
      <w:divBdr>
        <w:top w:val="none" w:sz="0" w:space="0" w:color="auto"/>
        <w:left w:val="none" w:sz="0" w:space="0" w:color="auto"/>
        <w:bottom w:val="none" w:sz="0" w:space="0" w:color="auto"/>
        <w:right w:val="none" w:sz="0" w:space="0" w:color="auto"/>
      </w:divBdr>
      <w:divsChild>
        <w:div w:id="1784419663">
          <w:marLeft w:val="0"/>
          <w:marRight w:val="0"/>
          <w:marTop w:val="0"/>
          <w:marBottom w:val="0"/>
          <w:divBdr>
            <w:top w:val="none" w:sz="0" w:space="0" w:color="auto"/>
            <w:left w:val="none" w:sz="0" w:space="0" w:color="auto"/>
            <w:bottom w:val="none" w:sz="0" w:space="0" w:color="auto"/>
            <w:right w:val="none" w:sz="0" w:space="0" w:color="auto"/>
          </w:divBdr>
        </w:div>
      </w:divsChild>
    </w:div>
    <w:div w:id="479809025">
      <w:bodyDiv w:val="1"/>
      <w:marLeft w:val="0"/>
      <w:marRight w:val="0"/>
      <w:marTop w:val="0"/>
      <w:marBottom w:val="0"/>
      <w:divBdr>
        <w:top w:val="none" w:sz="0" w:space="0" w:color="auto"/>
        <w:left w:val="none" w:sz="0" w:space="0" w:color="auto"/>
        <w:bottom w:val="none" w:sz="0" w:space="0" w:color="auto"/>
        <w:right w:val="none" w:sz="0" w:space="0" w:color="auto"/>
      </w:divBdr>
      <w:divsChild>
        <w:div w:id="746418672">
          <w:marLeft w:val="0"/>
          <w:marRight w:val="0"/>
          <w:marTop w:val="0"/>
          <w:marBottom w:val="0"/>
          <w:divBdr>
            <w:top w:val="none" w:sz="0" w:space="0" w:color="auto"/>
            <w:left w:val="none" w:sz="0" w:space="0" w:color="auto"/>
            <w:bottom w:val="none" w:sz="0" w:space="0" w:color="auto"/>
            <w:right w:val="none" w:sz="0" w:space="0" w:color="auto"/>
          </w:divBdr>
        </w:div>
      </w:divsChild>
    </w:div>
    <w:div w:id="1204244358">
      <w:bodyDiv w:val="1"/>
      <w:marLeft w:val="0"/>
      <w:marRight w:val="0"/>
      <w:marTop w:val="0"/>
      <w:marBottom w:val="0"/>
      <w:divBdr>
        <w:top w:val="none" w:sz="0" w:space="0" w:color="auto"/>
        <w:left w:val="none" w:sz="0" w:space="0" w:color="auto"/>
        <w:bottom w:val="none" w:sz="0" w:space="0" w:color="auto"/>
        <w:right w:val="none" w:sz="0" w:space="0" w:color="auto"/>
      </w:divBdr>
      <w:divsChild>
        <w:div w:id="1025598166">
          <w:marLeft w:val="0"/>
          <w:marRight w:val="0"/>
          <w:marTop w:val="0"/>
          <w:marBottom w:val="0"/>
          <w:divBdr>
            <w:top w:val="none" w:sz="0" w:space="0" w:color="auto"/>
            <w:left w:val="none" w:sz="0" w:space="0" w:color="auto"/>
            <w:bottom w:val="none" w:sz="0" w:space="0" w:color="auto"/>
            <w:right w:val="none" w:sz="0" w:space="0" w:color="auto"/>
          </w:divBdr>
        </w:div>
      </w:divsChild>
    </w:div>
    <w:div w:id="1213729821">
      <w:bodyDiv w:val="1"/>
      <w:marLeft w:val="0"/>
      <w:marRight w:val="0"/>
      <w:marTop w:val="0"/>
      <w:marBottom w:val="0"/>
      <w:divBdr>
        <w:top w:val="none" w:sz="0" w:space="0" w:color="auto"/>
        <w:left w:val="none" w:sz="0" w:space="0" w:color="auto"/>
        <w:bottom w:val="none" w:sz="0" w:space="0" w:color="auto"/>
        <w:right w:val="none" w:sz="0" w:space="0" w:color="auto"/>
      </w:divBdr>
      <w:divsChild>
        <w:div w:id="688414071">
          <w:marLeft w:val="0"/>
          <w:marRight w:val="0"/>
          <w:marTop w:val="0"/>
          <w:marBottom w:val="0"/>
          <w:divBdr>
            <w:top w:val="none" w:sz="0" w:space="0" w:color="auto"/>
            <w:left w:val="none" w:sz="0" w:space="0" w:color="auto"/>
            <w:bottom w:val="none" w:sz="0" w:space="0" w:color="auto"/>
            <w:right w:val="none" w:sz="0" w:space="0" w:color="auto"/>
          </w:divBdr>
        </w:div>
      </w:divsChild>
    </w:div>
    <w:div w:id="1223325617">
      <w:bodyDiv w:val="1"/>
      <w:marLeft w:val="0"/>
      <w:marRight w:val="0"/>
      <w:marTop w:val="0"/>
      <w:marBottom w:val="0"/>
      <w:divBdr>
        <w:top w:val="none" w:sz="0" w:space="0" w:color="auto"/>
        <w:left w:val="none" w:sz="0" w:space="0" w:color="auto"/>
        <w:bottom w:val="none" w:sz="0" w:space="0" w:color="auto"/>
        <w:right w:val="none" w:sz="0" w:space="0" w:color="auto"/>
      </w:divBdr>
      <w:divsChild>
        <w:div w:id="1255626520">
          <w:marLeft w:val="0"/>
          <w:marRight w:val="0"/>
          <w:marTop w:val="0"/>
          <w:marBottom w:val="0"/>
          <w:divBdr>
            <w:top w:val="none" w:sz="0" w:space="0" w:color="auto"/>
            <w:left w:val="none" w:sz="0" w:space="0" w:color="auto"/>
            <w:bottom w:val="none" w:sz="0" w:space="0" w:color="auto"/>
            <w:right w:val="none" w:sz="0" w:space="0" w:color="auto"/>
          </w:divBdr>
        </w:div>
      </w:divsChild>
    </w:div>
    <w:div w:id="1403599759">
      <w:bodyDiv w:val="1"/>
      <w:marLeft w:val="0"/>
      <w:marRight w:val="0"/>
      <w:marTop w:val="0"/>
      <w:marBottom w:val="0"/>
      <w:divBdr>
        <w:top w:val="none" w:sz="0" w:space="0" w:color="auto"/>
        <w:left w:val="none" w:sz="0" w:space="0" w:color="auto"/>
        <w:bottom w:val="none" w:sz="0" w:space="0" w:color="auto"/>
        <w:right w:val="none" w:sz="0" w:space="0" w:color="auto"/>
      </w:divBdr>
      <w:divsChild>
        <w:div w:id="1620406856">
          <w:marLeft w:val="0"/>
          <w:marRight w:val="0"/>
          <w:marTop w:val="0"/>
          <w:marBottom w:val="0"/>
          <w:divBdr>
            <w:top w:val="none" w:sz="0" w:space="0" w:color="auto"/>
            <w:left w:val="none" w:sz="0" w:space="0" w:color="auto"/>
            <w:bottom w:val="none" w:sz="0" w:space="0" w:color="auto"/>
            <w:right w:val="none" w:sz="0" w:space="0" w:color="auto"/>
          </w:divBdr>
        </w:div>
      </w:divsChild>
    </w:div>
    <w:div w:id="1641424337">
      <w:bodyDiv w:val="1"/>
      <w:marLeft w:val="0"/>
      <w:marRight w:val="0"/>
      <w:marTop w:val="0"/>
      <w:marBottom w:val="0"/>
      <w:divBdr>
        <w:top w:val="none" w:sz="0" w:space="0" w:color="auto"/>
        <w:left w:val="none" w:sz="0" w:space="0" w:color="auto"/>
        <w:bottom w:val="none" w:sz="0" w:space="0" w:color="auto"/>
        <w:right w:val="none" w:sz="0" w:space="0" w:color="auto"/>
      </w:divBdr>
      <w:divsChild>
        <w:div w:id="1520388230">
          <w:marLeft w:val="0"/>
          <w:marRight w:val="0"/>
          <w:marTop w:val="0"/>
          <w:marBottom w:val="0"/>
          <w:divBdr>
            <w:top w:val="none" w:sz="0" w:space="0" w:color="auto"/>
            <w:left w:val="none" w:sz="0" w:space="0" w:color="auto"/>
            <w:bottom w:val="none" w:sz="0" w:space="0" w:color="auto"/>
            <w:right w:val="none" w:sz="0" w:space="0" w:color="auto"/>
          </w:divBdr>
        </w:div>
      </w:divsChild>
    </w:div>
    <w:div w:id="1877430703">
      <w:bodyDiv w:val="1"/>
      <w:marLeft w:val="0"/>
      <w:marRight w:val="0"/>
      <w:marTop w:val="0"/>
      <w:marBottom w:val="0"/>
      <w:divBdr>
        <w:top w:val="none" w:sz="0" w:space="0" w:color="auto"/>
        <w:left w:val="none" w:sz="0" w:space="0" w:color="auto"/>
        <w:bottom w:val="none" w:sz="0" w:space="0" w:color="auto"/>
        <w:right w:val="none" w:sz="0" w:space="0" w:color="auto"/>
      </w:divBdr>
      <w:divsChild>
        <w:div w:id="154995422">
          <w:marLeft w:val="0"/>
          <w:marRight w:val="0"/>
          <w:marTop w:val="0"/>
          <w:marBottom w:val="0"/>
          <w:divBdr>
            <w:top w:val="none" w:sz="0" w:space="0" w:color="auto"/>
            <w:left w:val="none" w:sz="0" w:space="0" w:color="auto"/>
            <w:bottom w:val="none" w:sz="0" w:space="0" w:color="auto"/>
            <w:right w:val="none" w:sz="0" w:space="0" w:color="auto"/>
          </w:divBdr>
        </w:div>
      </w:divsChild>
    </w:div>
    <w:div w:id="2106337796">
      <w:bodyDiv w:val="1"/>
      <w:marLeft w:val="0"/>
      <w:marRight w:val="0"/>
      <w:marTop w:val="0"/>
      <w:marBottom w:val="0"/>
      <w:divBdr>
        <w:top w:val="none" w:sz="0" w:space="0" w:color="auto"/>
        <w:left w:val="none" w:sz="0" w:space="0" w:color="auto"/>
        <w:bottom w:val="none" w:sz="0" w:space="0" w:color="auto"/>
        <w:right w:val="none" w:sz="0" w:space="0" w:color="auto"/>
      </w:divBdr>
      <w:divsChild>
        <w:div w:id="52752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由科 keito</dc:creator>
  <cp:keywords/>
  <dc:description/>
  <cp:lastModifiedBy>由科 keito</cp:lastModifiedBy>
  <cp:revision>27</cp:revision>
  <dcterms:created xsi:type="dcterms:W3CDTF">2021-05-07T03:16:00Z</dcterms:created>
  <dcterms:modified xsi:type="dcterms:W3CDTF">2021-05-17T21:54:00Z</dcterms:modified>
</cp:coreProperties>
</file>